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0B" w:rsidRDefault="00CA590B" w:rsidP="009D2987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C1B41" w:rsidRPr="00CA590B" w:rsidRDefault="00CA590B" w:rsidP="00CA590B">
      <w:pPr>
        <w:spacing w:after="0"/>
        <w:jc w:val="center"/>
        <w:rPr>
          <w:rStyle w:val="s110"/>
          <w:rFonts w:ascii="Times New Roman" w:hAnsi="Times New Roman" w:cs="Times New Roman"/>
          <w:b w:val="0"/>
          <w:bCs/>
          <w:sz w:val="20"/>
          <w:szCs w:val="20"/>
        </w:rPr>
      </w:pPr>
      <w:r w:rsidRPr="00CA590B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6299835" cy="8662273"/>
            <wp:effectExtent l="0" t="0" r="5715" b="5715"/>
            <wp:docPr id="3" name="Рисунок 3" descr="C:\Users\Marina\Desktop\тит самообс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тит самообс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110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bookmarkStart w:id="0" w:name="_GoBack"/>
      <w:bookmarkEnd w:id="0"/>
    </w:p>
    <w:p w:rsidR="00186D2F" w:rsidRPr="009D2987" w:rsidRDefault="00186D2F" w:rsidP="000E1B9F">
      <w:pPr>
        <w:jc w:val="center"/>
        <w:rPr>
          <w:rStyle w:val="s110"/>
          <w:rFonts w:ascii="Times New Roman" w:hAnsi="Times New Roman" w:cs="Times New Roman"/>
          <w:bCs/>
          <w:sz w:val="32"/>
          <w:szCs w:val="32"/>
        </w:rPr>
      </w:pPr>
      <w:r w:rsidRPr="009D2987">
        <w:rPr>
          <w:rStyle w:val="s110"/>
          <w:rFonts w:ascii="Times New Roman" w:hAnsi="Times New Roman" w:cs="Times New Roman"/>
          <w:bCs/>
          <w:sz w:val="32"/>
          <w:szCs w:val="32"/>
        </w:rPr>
        <w:lastRenderedPageBreak/>
        <w:t>Аналитическая часть</w:t>
      </w:r>
    </w:p>
    <w:p w:rsidR="000E1B9F" w:rsidRPr="009D2987" w:rsidRDefault="000E1B9F" w:rsidP="009D2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987">
        <w:rPr>
          <w:rStyle w:val="s110"/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D2987">
        <w:rPr>
          <w:rStyle w:val="s110"/>
          <w:rFonts w:ascii="Times New Roman" w:hAnsi="Times New Roman" w:cs="Times New Roman"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6538"/>
      </w:tblGrid>
      <w:tr w:rsidR="000E1B9F" w:rsidRPr="009D2987" w:rsidTr="0088566B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0E1B9F" w:rsidP="009D2987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987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9D2987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Структурное подразделение муниципального бюджетного общеобразовательного учреждения средней общеобразовательной школы № 5 г. Алагира детский сад «Академия детства»</w:t>
            </w:r>
          </w:p>
        </w:tc>
      </w:tr>
      <w:tr w:rsidR="000E1B9F" w:rsidRPr="009D2987" w:rsidTr="0088566B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0E1B9F" w:rsidP="009D298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98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Default="007B59D5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Директор- </w:t>
            </w:r>
            <w:proofErr w:type="spellStart"/>
            <w:r w:rsidR="009D2987">
              <w:rPr>
                <w:rFonts w:ascii="Times New Roman" w:hAnsi="Times New Roman"/>
                <w:sz w:val="28"/>
                <w:szCs w:val="28"/>
              </w:rPr>
              <w:t>Купеева</w:t>
            </w:r>
            <w:proofErr w:type="spellEnd"/>
            <w:r w:rsidR="009D2987">
              <w:rPr>
                <w:rFonts w:ascii="Times New Roman" w:hAnsi="Times New Roman"/>
                <w:sz w:val="28"/>
                <w:szCs w:val="28"/>
              </w:rPr>
              <w:t xml:space="preserve"> Аза </w:t>
            </w:r>
            <w:proofErr w:type="spellStart"/>
            <w:r w:rsidR="009D2987">
              <w:rPr>
                <w:rFonts w:ascii="Times New Roman" w:hAnsi="Times New Roman"/>
                <w:sz w:val="28"/>
                <w:szCs w:val="28"/>
              </w:rPr>
              <w:t>Савлоховна</w:t>
            </w:r>
            <w:proofErr w:type="spellEnd"/>
          </w:p>
          <w:p w:rsidR="007B59D5" w:rsidRPr="009D2987" w:rsidRDefault="007B59D5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ДО-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Геннадиевна</w:t>
            </w:r>
          </w:p>
        </w:tc>
      </w:tr>
      <w:tr w:rsidR="000E1B9F" w:rsidRPr="009D2987" w:rsidTr="0088566B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0E1B9F" w:rsidP="009D298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987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9D2987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363240, РСО- Алания,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Алагирский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район, г. Алагир, ул.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9/2</w:t>
            </w:r>
          </w:p>
        </w:tc>
      </w:tr>
      <w:tr w:rsidR="000E1B9F" w:rsidRPr="009D2987" w:rsidTr="0088566B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0E1B9F" w:rsidP="009D298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987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9D2987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(86731) 2-02-14</w:t>
            </w:r>
          </w:p>
        </w:tc>
      </w:tr>
      <w:tr w:rsidR="000E1B9F" w:rsidRPr="009D2987" w:rsidTr="0088566B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0E1B9F" w:rsidP="009D298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98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9D2987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marina.ikaeva2011@yandex.ru</w:t>
            </w:r>
          </w:p>
        </w:tc>
      </w:tr>
      <w:tr w:rsidR="000E1B9F" w:rsidRPr="009D2987" w:rsidTr="0088566B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0E1B9F" w:rsidP="009D298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987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9D2987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Алагирского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0E1B9F" w:rsidRPr="009D2987" w:rsidTr="0088566B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0E1B9F" w:rsidP="009D298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987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9D2987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11. 2018 г.</w:t>
            </w:r>
          </w:p>
        </w:tc>
      </w:tr>
      <w:tr w:rsidR="000E1B9F" w:rsidRPr="009D2987" w:rsidTr="0088566B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0E1B9F" w:rsidP="009D298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987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D2987" w:rsidRDefault="00C5335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15П01, № 0001774, от 24 января 2018 г.</w:t>
            </w:r>
          </w:p>
        </w:tc>
      </w:tr>
    </w:tbl>
    <w:p w:rsidR="0088566B" w:rsidRPr="009D2987" w:rsidRDefault="0088566B" w:rsidP="009D2987">
      <w:pPr>
        <w:widowControl w:val="0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641" w:rsidRPr="00C33369" w:rsidRDefault="00717641" w:rsidP="00717641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  <w:r w:rsidRPr="00C33369">
        <w:rPr>
          <w:rFonts w:ascii="Times New Roman" w:hAnsi="Times New Roman"/>
          <w:sz w:val="28"/>
          <w:szCs w:val="28"/>
        </w:rPr>
        <w:t>Структурное подразделение муниципального бюджетного общеобразовательного учреждения средней общеобразовательной школы № 5 г. Алагира детский сад «Академия детства» (далее – Детский сад) расположено в жилом рай</w:t>
      </w:r>
      <w:r w:rsidR="007B59D5">
        <w:rPr>
          <w:rFonts w:ascii="Times New Roman" w:hAnsi="Times New Roman"/>
          <w:sz w:val="28"/>
          <w:szCs w:val="28"/>
        </w:rPr>
        <w:t>оне города вдали от производственных</w:t>
      </w:r>
      <w:r w:rsidRPr="00C33369">
        <w:rPr>
          <w:rFonts w:ascii="Times New Roman" w:hAnsi="Times New Roman"/>
          <w:sz w:val="28"/>
          <w:szCs w:val="28"/>
        </w:rPr>
        <w:t xml:space="preserve"> предприятий и торговых мест. Здание Детского сада построено по типовому проекту. </w:t>
      </w:r>
      <w:r w:rsidRPr="00C33369">
        <w:rPr>
          <w:rFonts w:ascii="Times New Roman" w:hAnsi="Times New Roman"/>
          <w:sz w:val="28"/>
          <w:szCs w:val="28"/>
        </w:rPr>
        <w:br/>
        <w:t xml:space="preserve">Проектная наполняемость на 120 мест. Общая площадь здания </w:t>
      </w:r>
      <w:r w:rsidR="00F2781F" w:rsidRPr="00F2781F">
        <w:rPr>
          <w:rFonts w:ascii="Times New Roman" w:hAnsi="Times New Roman"/>
          <w:sz w:val="28"/>
          <w:szCs w:val="28"/>
        </w:rPr>
        <w:t>1063,3</w:t>
      </w:r>
      <w:r w:rsidRPr="00F2781F">
        <w:rPr>
          <w:rFonts w:ascii="Times New Roman" w:hAnsi="Times New Roman"/>
          <w:sz w:val="28"/>
          <w:szCs w:val="28"/>
        </w:rPr>
        <w:t xml:space="preserve"> кв. м, </w:t>
      </w:r>
      <w:r w:rsidRPr="00C33369">
        <w:rPr>
          <w:rFonts w:ascii="Times New Roman" w:hAnsi="Times New Roman"/>
          <w:sz w:val="28"/>
          <w:szCs w:val="28"/>
        </w:rPr>
        <w:t>из них площадь помещений, используемых непосредственно для</w:t>
      </w:r>
      <w:r w:rsidR="00C53352">
        <w:rPr>
          <w:rFonts w:ascii="Times New Roman" w:hAnsi="Times New Roman"/>
          <w:sz w:val="28"/>
          <w:szCs w:val="28"/>
        </w:rPr>
        <w:t xml:space="preserve"> нужд образовательного </w:t>
      </w:r>
      <w:r w:rsidR="00C53352" w:rsidRPr="00F2781F">
        <w:rPr>
          <w:rFonts w:ascii="Times New Roman" w:hAnsi="Times New Roman"/>
          <w:sz w:val="28"/>
          <w:szCs w:val="28"/>
        </w:rPr>
        <w:t>процесса,</w:t>
      </w:r>
      <w:r w:rsidRPr="00F2781F">
        <w:rPr>
          <w:rFonts w:ascii="Times New Roman" w:hAnsi="Times New Roman"/>
          <w:sz w:val="28"/>
          <w:szCs w:val="28"/>
        </w:rPr>
        <w:t xml:space="preserve"> </w:t>
      </w:r>
      <w:r w:rsidR="00F2781F" w:rsidRPr="00F2781F">
        <w:rPr>
          <w:rFonts w:ascii="Times New Roman" w:hAnsi="Times New Roman"/>
          <w:sz w:val="28"/>
          <w:szCs w:val="28"/>
        </w:rPr>
        <w:t>443, 4</w:t>
      </w:r>
      <w:r w:rsidRPr="00F2781F">
        <w:rPr>
          <w:rFonts w:ascii="Times New Roman" w:hAnsi="Times New Roman"/>
          <w:sz w:val="28"/>
          <w:szCs w:val="28"/>
        </w:rPr>
        <w:t xml:space="preserve"> кв. м.</w:t>
      </w:r>
    </w:p>
    <w:p w:rsidR="00717641" w:rsidRPr="00C33369" w:rsidRDefault="00717641" w:rsidP="00717641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  <w:r w:rsidRPr="00C33369">
        <w:rPr>
          <w:rFonts w:ascii="Times New Roman" w:hAnsi="Times New Roman"/>
          <w:b/>
          <w:sz w:val="28"/>
          <w:szCs w:val="28"/>
        </w:rPr>
        <w:t>Цель деятельности</w:t>
      </w:r>
      <w:r w:rsidRPr="00C33369">
        <w:rPr>
          <w:rFonts w:ascii="Times New Roman" w:hAnsi="Times New Roman"/>
          <w:sz w:val="28"/>
          <w:szCs w:val="28"/>
        </w:rPr>
        <w:t xml:space="preserve">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717641" w:rsidRPr="00C33369" w:rsidRDefault="00717641" w:rsidP="00717641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  <w:r w:rsidRPr="00C33369">
        <w:rPr>
          <w:rFonts w:ascii="Times New Roman" w:hAnsi="Times New Roman"/>
          <w:b/>
          <w:sz w:val="28"/>
          <w:szCs w:val="28"/>
        </w:rPr>
        <w:t>Предметом деятельности</w:t>
      </w:r>
      <w:r w:rsidRPr="00C33369">
        <w:rPr>
          <w:rFonts w:ascii="Times New Roman" w:hAnsi="Times New Roman"/>
          <w:sz w:val="28"/>
          <w:szCs w:val="28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717641" w:rsidRPr="00C33369" w:rsidRDefault="00717641" w:rsidP="00717641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  <w:r w:rsidRPr="00C33369">
        <w:rPr>
          <w:rFonts w:ascii="Times New Roman" w:hAnsi="Times New Roman"/>
          <w:b/>
          <w:sz w:val="28"/>
          <w:szCs w:val="28"/>
        </w:rPr>
        <w:t>Режим работы</w:t>
      </w:r>
      <w:r w:rsidRPr="00C33369">
        <w:rPr>
          <w:rFonts w:ascii="Times New Roman" w:hAnsi="Times New Roman"/>
          <w:sz w:val="28"/>
          <w:szCs w:val="28"/>
        </w:rPr>
        <w:t xml:space="preserve"> Детского сада</w:t>
      </w:r>
      <w:r w:rsidR="007B59D5">
        <w:rPr>
          <w:rFonts w:ascii="Times New Roman" w:hAnsi="Times New Roman"/>
          <w:sz w:val="28"/>
          <w:szCs w:val="28"/>
        </w:rPr>
        <w:t>:</w:t>
      </w:r>
    </w:p>
    <w:p w:rsidR="00717641" w:rsidRDefault="00717641" w:rsidP="00717641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  <w:r w:rsidRPr="00C33369">
        <w:rPr>
          <w:rFonts w:ascii="Times New Roman" w:hAnsi="Times New Roman"/>
          <w:b/>
          <w:sz w:val="28"/>
          <w:szCs w:val="28"/>
        </w:rPr>
        <w:t>Рабочая неделя</w:t>
      </w:r>
      <w:r w:rsidRPr="00C33369">
        <w:rPr>
          <w:rFonts w:ascii="Times New Roman" w:hAnsi="Times New Roman"/>
          <w:sz w:val="28"/>
          <w:szCs w:val="28"/>
        </w:rPr>
        <w:t xml:space="preserve"> – пятиднев</w:t>
      </w:r>
      <w:r w:rsidR="007B59D5">
        <w:rPr>
          <w:rFonts w:ascii="Times New Roman" w:hAnsi="Times New Roman"/>
          <w:sz w:val="28"/>
          <w:szCs w:val="28"/>
        </w:rPr>
        <w:t>ная, с понедельника по пятницу,</w:t>
      </w:r>
    </w:p>
    <w:p w:rsidR="007B59D5" w:rsidRDefault="007B59D5" w:rsidP="00717641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дни- суббота, воскресенье.</w:t>
      </w:r>
    </w:p>
    <w:p w:rsidR="007B59D5" w:rsidRPr="00C33369" w:rsidRDefault="007B59D5" w:rsidP="00717641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Праздничные дни- установленные законодательством РФ.</w:t>
      </w:r>
    </w:p>
    <w:p w:rsidR="00717641" w:rsidRPr="00C33369" w:rsidRDefault="00717641" w:rsidP="00717641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  <w:r w:rsidRPr="00C33369">
        <w:rPr>
          <w:rFonts w:ascii="Times New Roman" w:hAnsi="Times New Roman"/>
          <w:sz w:val="28"/>
          <w:szCs w:val="28"/>
        </w:rPr>
        <w:t xml:space="preserve">Длительность пребывания детей в группах – 12 часов. </w:t>
      </w:r>
    </w:p>
    <w:p w:rsidR="00AD308C" w:rsidRDefault="00717641" w:rsidP="00FA38B3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  <w:r w:rsidRPr="00C33369">
        <w:rPr>
          <w:rFonts w:ascii="Times New Roman" w:hAnsi="Times New Roman"/>
          <w:sz w:val="28"/>
          <w:szCs w:val="28"/>
        </w:rPr>
        <w:t>Режим работы групп – с 7:00 до 19:00.</w:t>
      </w:r>
    </w:p>
    <w:p w:rsidR="005032A4" w:rsidRPr="00C33369" w:rsidRDefault="005032A4" w:rsidP="00FA38B3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</w:p>
    <w:p w:rsidR="00FA38B3" w:rsidRPr="00FA38B3" w:rsidRDefault="00FA38B3" w:rsidP="00FA38B3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8B3">
        <w:rPr>
          <w:rFonts w:ascii="Times New Roman" w:hAnsi="Times New Roman" w:cs="Times New Roman"/>
          <w:b/>
          <w:bCs/>
          <w:sz w:val="28"/>
          <w:szCs w:val="28"/>
        </w:rPr>
        <w:t>II. Система управления организации</w:t>
      </w:r>
    </w:p>
    <w:p w:rsidR="005032A4" w:rsidRDefault="00FA38B3" w:rsidP="005032A4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C33369">
        <w:rPr>
          <w:rFonts w:ascii="Times New Roman" w:hAnsi="Times New Roman" w:cs="Times New Roman"/>
          <w:bCs/>
          <w:sz w:val="28"/>
          <w:szCs w:val="28"/>
        </w:rPr>
        <w:t>Управление Детским садом осуществляется в соответствии с</w:t>
      </w:r>
      <w:r w:rsidR="00EC08FA">
        <w:rPr>
          <w:rFonts w:ascii="Times New Roman" w:hAnsi="Times New Roman" w:cs="Times New Roman"/>
          <w:bCs/>
          <w:sz w:val="28"/>
          <w:szCs w:val="28"/>
        </w:rPr>
        <w:t xml:space="preserve"> действующим законодательством,</w:t>
      </w:r>
      <w:r w:rsidRPr="00C3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8FA">
        <w:rPr>
          <w:rFonts w:ascii="Times New Roman" w:hAnsi="Times New Roman" w:cs="Times New Roman"/>
          <w:bCs/>
          <w:sz w:val="28"/>
          <w:szCs w:val="28"/>
        </w:rPr>
        <w:t>Уставом МБОУ СОШ № 5 г. Алагира, Положением о Стру</w:t>
      </w:r>
      <w:r w:rsidR="00EE6FBB">
        <w:rPr>
          <w:rFonts w:ascii="Times New Roman" w:hAnsi="Times New Roman" w:cs="Times New Roman"/>
          <w:bCs/>
          <w:sz w:val="28"/>
          <w:szCs w:val="28"/>
        </w:rPr>
        <w:t>ктурном подразделении.</w:t>
      </w:r>
      <w:r w:rsidRPr="00C33369">
        <w:rPr>
          <w:rFonts w:ascii="Times New Roman" w:hAnsi="Times New Roman" w:cs="Times New Roman"/>
          <w:bCs/>
          <w:sz w:val="28"/>
          <w:szCs w:val="28"/>
        </w:rPr>
        <w:t xml:space="preserve"> 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</w:t>
      </w:r>
      <w:r w:rsidR="005032A4">
        <w:rPr>
          <w:rFonts w:ascii="Times New Roman" w:hAnsi="Times New Roman" w:cs="Times New Roman"/>
          <w:bCs/>
          <w:sz w:val="28"/>
          <w:szCs w:val="28"/>
        </w:rPr>
        <w:t>вляется руководитель – директор.</w:t>
      </w:r>
    </w:p>
    <w:p w:rsidR="00C33369" w:rsidRPr="005032A4" w:rsidRDefault="00FA38B3" w:rsidP="005032A4">
      <w:pPr>
        <w:spacing w:before="12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8B3">
        <w:rPr>
          <w:rFonts w:ascii="Times New Roman" w:hAnsi="Times New Roman" w:cs="Times New Roman"/>
          <w:b/>
          <w:bCs/>
          <w:sz w:val="28"/>
          <w:szCs w:val="28"/>
        </w:rPr>
        <w:t>Органы управления, действующие в Детском саду</w:t>
      </w:r>
    </w:p>
    <w:tbl>
      <w:tblPr>
        <w:tblW w:w="96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6317"/>
      </w:tblGrid>
      <w:tr w:rsidR="00FA38B3" w:rsidRPr="00FA38B3" w:rsidTr="00983233">
        <w:trPr>
          <w:jc w:val="center"/>
        </w:trPr>
        <w:tc>
          <w:tcPr>
            <w:tcW w:w="3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8B3" w:rsidRPr="00FA38B3" w:rsidRDefault="00FA38B3" w:rsidP="00FA38B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8B3" w:rsidRPr="00FA38B3" w:rsidRDefault="00FA38B3" w:rsidP="00FA38B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FA38B3" w:rsidRPr="00FA38B3" w:rsidTr="00983233">
        <w:trPr>
          <w:jc w:val="center"/>
        </w:trPr>
        <w:tc>
          <w:tcPr>
            <w:tcW w:w="3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6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Контролирует работу и обеспечивает эффективное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взаимодействие структур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ных подразделений организации,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утверждает штатное 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расписание, отчетные документы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осуществ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ляет общее руководство Детским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садом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A38B3" w:rsidRPr="00FA38B3" w:rsidTr="00983233">
        <w:trPr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совет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Рассматривает вопросы: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развития образовательной организации;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финансово-хозяйственной деятельности;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FA38B3" w:rsidRPr="00FA38B3" w:rsidTr="00983233">
        <w:trPr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Осуществляет текущ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ее руководство образовательной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деятельностью Детского сада, в том числе рассматривает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вопросы: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развития образовательных услуг;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регламентации образовательных отношений;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разработки образовательных программ;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выбора учебников, учебных пособий, средств обучения и воспитания;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− материально-техническог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о обеспечения образовательного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процесса;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аттестации, повышен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ии квалификации педагогических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работников;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координации деятельности методических объединений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A38B3" w:rsidRPr="00FA38B3" w:rsidTr="00983233">
        <w:trPr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8B3" w:rsidRPr="00C33369" w:rsidRDefault="007B59D5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Общее </w:t>
            </w:r>
            <w:r w:rsidR="00FA38B3"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собрание работников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Реализует право работников участвовать в управлении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образовательной организацией, в том числе: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участвовать в разра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ботке и принятии коллективного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договора, Правил тру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дового распорядка, изменений и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дополнений к ним;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принимать локальны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е акты, которые регламентируют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образоват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ельной организации и связаны с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правами и обязанностями работников;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разрешать конфликтны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е ситуации между работниками и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администрацией образовательной организации;</w:t>
            </w:r>
          </w:p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− вносить предложения по к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орректировке плана мероприятий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совершен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ствованию ее работы и развитию </w:t>
            </w:r>
            <w:r w:rsidRPr="00C33369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материальной базы</w:t>
            </w:r>
            <w:r w:rsidR="007B59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A38B3" w:rsidRPr="00C33369" w:rsidTr="00983233">
        <w:trPr>
          <w:jc w:val="center"/>
        </w:trPr>
        <w:tc>
          <w:tcPr>
            <w:tcW w:w="33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8B3" w:rsidRPr="00C33369" w:rsidRDefault="00FA38B3" w:rsidP="00C33369">
            <w:pPr>
              <w:spacing w:before="12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4133D" w:rsidRDefault="00FA38B3" w:rsidP="00C33369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C33369">
        <w:rPr>
          <w:rFonts w:ascii="Times New Roman" w:hAnsi="Times New Roman" w:cs="Times New Roman"/>
          <w:bCs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5032A4" w:rsidRPr="00C33369" w:rsidRDefault="005032A4" w:rsidP="00C33369">
      <w:pPr>
        <w:spacing w:before="120" w:after="0"/>
        <w:rPr>
          <w:rStyle w:val="s110"/>
          <w:rFonts w:ascii="Times New Roman" w:hAnsi="Times New Roman" w:cs="Times New Roman"/>
          <w:b w:val="0"/>
          <w:bCs/>
          <w:sz w:val="28"/>
          <w:szCs w:val="28"/>
        </w:rPr>
      </w:pPr>
    </w:p>
    <w:p w:rsidR="00C33369" w:rsidRPr="00C33369" w:rsidRDefault="00C33369" w:rsidP="00C3336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69">
        <w:rPr>
          <w:rFonts w:ascii="Times New Roman" w:hAnsi="Times New Roman" w:cs="Times New Roman"/>
          <w:b/>
          <w:sz w:val="28"/>
          <w:szCs w:val="28"/>
        </w:rPr>
        <w:t>III. Оценка образовательной деятельности</w:t>
      </w:r>
    </w:p>
    <w:p w:rsidR="00C33369" w:rsidRPr="00C33369" w:rsidRDefault="00C33369" w:rsidP="006E06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</w:t>
      </w:r>
      <w:r w:rsidRPr="00C33369">
        <w:rPr>
          <w:rFonts w:ascii="Times New Roman" w:hAnsi="Times New Roman" w:cs="Times New Roman"/>
          <w:sz w:val="28"/>
          <w:szCs w:val="28"/>
        </w:rPr>
        <w:br/>
      </w:r>
      <w:hyperlink r:id="rId9" w:anchor="/document/99/902389617/" w:history="1">
        <w:r w:rsidRPr="00C33369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от 29.12.2012 № 273-ФЗ</w:t>
        </w:r>
      </w:hyperlink>
      <w:r w:rsidRPr="00C33369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 w:rsidR="006E065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99/499057887/" w:history="1">
        <w:r w:rsidRPr="00C33369">
          <w:rPr>
            <w:rStyle w:val="a3"/>
            <w:rFonts w:ascii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Pr="00C333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/document/99/499023522/" w:history="1">
        <w:r w:rsidRPr="00C33369">
          <w:rPr>
            <w:rStyle w:val="a3"/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C33369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33369" w:rsidRPr="00C33369" w:rsidRDefault="00C33369" w:rsidP="006E06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12" w:anchor="/document/99/499057887/" w:history="1">
        <w:r w:rsidRPr="00C33369">
          <w:rPr>
            <w:rStyle w:val="a3"/>
            <w:rFonts w:ascii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Pr="00C33369">
        <w:rPr>
          <w:rFonts w:ascii="Times New Roman" w:hAnsi="Times New Roman" w:cs="Times New Roman"/>
          <w:sz w:val="28"/>
          <w:szCs w:val="28"/>
        </w:rPr>
        <w:t xml:space="preserve">, с учетом примерной </w:t>
      </w:r>
      <w:r w:rsidRPr="00C33369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дошкольного образования, санитарно-эпидемиологическими правилами и нормативами, с учетом недельной нагрузки.</w:t>
      </w:r>
      <w:r w:rsidR="006E065C">
        <w:rPr>
          <w:rFonts w:ascii="Times New Roman" w:hAnsi="Times New Roman" w:cs="Times New Roman"/>
          <w:sz w:val="28"/>
          <w:szCs w:val="28"/>
        </w:rPr>
        <w:t xml:space="preserve"> </w:t>
      </w:r>
      <w:r w:rsidRPr="00C33369">
        <w:rPr>
          <w:rFonts w:ascii="Times New Roman" w:hAnsi="Times New Roman" w:cs="Times New Roman"/>
          <w:sz w:val="28"/>
          <w:szCs w:val="28"/>
        </w:rPr>
        <w:t>Детски</w:t>
      </w:r>
      <w:r w:rsidR="00F2781F">
        <w:rPr>
          <w:rFonts w:ascii="Times New Roman" w:hAnsi="Times New Roman" w:cs="Times New Roman"/>
          <w:sz w:val="28"/>
          <w:szCs w:val="28"/>
        </w:rPr>
        <w:t>й сад посещают 158</w:t>
      </w:r>
      <w:r w:rsidRPr="00C33369">
        <w:rPr>
          <w:rFonts w:ascii="Times New Roman" w:hAnsi="Times New Roman" w:cs="Times New Roman"/>
          <w:sz w:val="28"/>
          <w:szCs w:val="28"/>
        </w:rPr>
        <w:t xml:space="preserve"> воспитанников в возрасте</w:t>
      </w:r>
      <w:r w:rsidR="006E065C">
        <w:rPr>
          <w:rFonts w:ascii="Times New Roman" w:hAnsi="Times New Roman" w:cs="Times New Roman"/>
          <w:sz w:val="28"/>
          <w:szCs w:val="28"/>
        </w:rPr>
        <w:t xml:space="preserve"> от 1. 8</w:t>
      </w:r>
      <w:r w:rsidRPr="00C33369">
        <w:rPr>
          <w:rFonts w:ascii="Times New Roman" w:hAnsi="Times New Roman" w:cs="Times New Roman"/>
          <w:sz w:val="28"/>
          <w:szCs w:val="28"/>
        </w:rPr>
        <w:t xml:space="preserve"> до 7 лет. В Детском саду сформировано 6 групп </w:t>
      </w:r>
      <w:r w:rsidRPr="00A4133D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C33369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  <w:r w:rsidRPr="00A4133D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C33369" w:rsidRPr="00F2781F" w:rsidRDefault="00C33369" w:rsidP="006E06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2781F">
        <w:rPr>
          <w:rFonts w:ascii="Times New Roman" w:hAnsi="Times New Roman" w:cs="Times New Roman"/>
          <w:sz w:val="28"/>
          <w:szCs w:val="28"/>
        </w:rPr>
        <w:t xml:space="preserve">− </w:t>
      </w:r>
      <w:r w:rsidR="00EE6FBB" w:rsidRPr="00F2781F">
        <w:rPr>
          <w:rFonts w:ascii="Times New Roman" w:hAnsi="Times New Roman" w:cs="Times New Roman"/>
          <w:sz w:val="28"/>
          <w:szCs w:val="28"/>
        </w:rPr>
        <w:t>1 младшая</w:t>
      </w:r>
      <w:r w:rsidR="006E065C" w:rsidRPr="00F2781F">
        <w:rPr>
          <w:rFonts w:ascii="Times New Roman" w:hAnsi="Times New Roman" w:cs="Times New Roman"/>
          <w:sz w:val="28"/>
          <w:szCs w:val="28"/>
        </w:rPr>
        <w:t xml:space="preserve"> группа– </w:t>
      </w:r>
      <w:r w:rsidRPr="00F2781F">
        <w:rPr>
          <w:rFonts w:ascii="Times New Roman" w:hAnsi="Times New Roman" w:cs="Times New Roman"/>
          <w:sz w:val="28"/>
          <w:szCs w:val="28"/>
        </w:rPr>
        <w:t xml:space="preserve"> </w:t>
      </w:r>
      <w:r w:rsidR="00F2781F" w:rsidRPr="00F2781F">
        <w:rPr>
          <w:rFonts w:ascii="Times New Roman" w:hAnsi="Times New Roman" w:cs="Times New Roman"/>
          <w:sz w:val="28"/>
          <w:szCs w:val="28"/>
        </w:rPr>
        <w:t>28</w:t>
      </w:r>
      <w:r w:rsidR="00136B84" w:rsidRPr="00F2781F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F2781F">
        <w:rPr>
          <w:rFonts w:ascii="Times New Roman" w:hAnsi="Times New Roman" w:cs="Times New Roman"/>
          <w:sz w:val="28"/>
          <w:szCs w:val="28"/>
        </w:rPr>
        <w:t>;</w:t>
      </w:r>
    </w:p>
    <w:p w:rsidR="00C33369" w:rsidRPr="00F2781F" w:rsidRDefault="00C33369" w:rsidP="006E06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2781F">
        <w:rPr>
          <w:rFonts w:ascii="Times New Roman" w:hAnsi="Times New Roman" w:cs="Times New Roman"/>
          <w:sz w:val="28"/>
          <w:szCs w:val="28"/>
        </w:rPr>
        <w:t>−</w:t>
      </w:r>
      <w:r w:rsidR="009E69A2" w:rsidRPr="00F2781F">
        <w:rPr>
          <w:rFonts w:ascii="Times New Roman" w:hAnsi="Times New Roman" w:cs="Times New Roman"/>
          <w:sz w:val="28"/>
          <w:szCs w:val="28"/>
        </w:rPr>
        <w:t xml:space="preserve"> 2</w:t>
      </w:r>
      <w:r w:rsidR="006E065C" w:rsidRPr="00F2781F">
        <w:rPr>
          <w:rFonts w:ascii="Times New Roman" w:hAnsi="Times New Roman" w:cs="Times New Roman"/>
          <w:sz w:val="28"/>
          <w:szCs w:val="28"/>
        </w:rPr>
        <w:t xml:space="preserve"> младшая группа </w:t>
      </w:r>
      <w:r w:rsidRPr="00F2781F">
        <w:rPr>
          <w:rFonts w:ascii="Times New Roman" w:hAnsi="Times New Roman" w:cs="Times New Roman"/>
          <w:sz w:val="28"/>
          <w:szCs w:val="28"/>
        </w:rPr>
        <w:t xml:space="preserve">– </w:t>
      </w:r>
      <w:r w:rsidR="00F2781F" w:rsidRPr="00F2781F">
        <w:rPr>
          <w:rFonts w:ascii="Times New Roman" w:hAnsi="Times New Roman" w:cs="Times New Roman"/>
          <w:sz w:val="28"/>
          <w:szCs w:val="28"/>
        </w:rPr>
        <w:t>29</w:t>
      </w:r>
      <w:r w:rsidRPr="00F2781F">
        <w:rPr>
          <w:rFonts w:ascii="Times New Roman" w:hAnsi="Times New Roman" w:cs="Times New Roman"/>
          <w:sz w:val="28"/>
          <w:szCs w:val="28"/>
        </w:rPr>
        <w:t xml:space="preserve"> </w:t>
      </w:r>
      <w:r w:rsidR="00136B84" w:rsidRPr="00F2781F">
        <w:rPr>
          <w:rFonts w:ascii="Times New Roman" w:hAnsi="Times New Roman" w:cs="Times New Roman"/>
          <w:sz w:val="28"/>
          <w:szCs w:val="28"/>
        </w:rPr>
        <w:t>ребенок</w:t>
      </w:r>
      <w:r w:rsidRPr="00F2781F">
        <w:rPr>
          <w:rFonts w:ascii="Times New Roman" w:hAnsi="Times New Roman" w:cs="Times New Roman"/>
          <w:sz w:val="28"/>
          <w:szCs w:val="28"/>
        </w:rPr>
        <w:t>;</w:t>
      </w:r>
    </w:p>
    <w:p w:rsidR="00C33369" w:rsidRPr="00F2781F" w:rsidRDefault="00C33369" w:rsidP="006E06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2781F">
        <w:rPr>
          <w:rFonts w:ascii="Times New Roman" w:hAnsi="Times New Roman" w:cs="Times New Roman"/>
          <w:sz w:val="28"/>
          <w:szCs w:val="28"/>
        </w:rPr>
        <w:t>−</w:t>
      </w:r>
      <w:r w:rsidR="009E69A2" w:rsidRPr="00F2781F">
        <w:rPr>
          <w:rFonts w:ascii="Times New Roman" w:hAnsi="Times New Roman" w:cs="Times New Roman"/>
          <w:sz w:val="28"/>
          <w:szCs w:val="28"/>
        </w:rPr>
        <w:t xml:space="preserve"> 2 средние группы</w:t>
      </w:r>
      <w:r w:rsidR="00F2781F" w:rsidRPr="00F2781F">
        <w:rPr>
          <w:rFonts w:ascii="Times New Roman" w:hAnsi="Times New Roman" w:cs="Times New Roman"/>
          <w:sz w:val="28"/>
          <w:szCs w:val="28"/>
        </w:rPr>
        <w:t>– 50</w:t>
      </w:r>
      <w:r w:rsidR="00181D18" w:rsidRPr="00F2781F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181D18" w:rsidRPr="00F2781F" w:rsidRDefault="00181D18" w:rsidP="006E06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2781F">
        <w:rPr>
          <w:rFonts w:ascii="Times New Roman" w:hAnsi="Times New Roman" w:cs="Times New Roman"/>
          <w:sz w:val="28"/>
          <w:szCs w:val="28"/>
        </w:rPr>
        <w:t xml:space="preserve">- 1 старшая группа-  </w:t>
      </w:r>
      <w:r w:rsidR="00F2781F" w:rsidRPr="00F2781F">
        <w:rPr>
          <w:rFonts w:ascii="Times New Roman" w:hAnsi="Times New Roman" w:cs="Times New Roman"/>
          <w:sz w:val="28"/>
          <w:szCs w:val="28"/>
        </w:rPr>
        <w:t>26</w:t>
      </w:r>
      <w:r w:rsidR="009E69A2" w:rsidRPr="00F2781F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9E69A2" w:rsidRPr="00F2781F" w:rsidRDefault="00F2781F" w:rsidP="006E06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2781F">
        <w:rPr>
          <w:rFonts w:ascii="Times New Roman" w:hAnsi="Times New Roman" w:cs="Times New Roman"/>
          <w:sz w:val="28"/>
          <w:szCs w:val="28"/>
        </w:rPr>
        <w:t>- 1 подготовительная группа- 25</w:t>
      </w:r>
      <w:r w:rsidR="009E69A2" w:rsidRPr="00F2781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33369" w:rsidRPr="00C33369" w:rsidRDefault="00C33369" w:rsidP="006E06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 xml:space="preserve">Уровень развития детей анализируется по итогам педагогической диагностики. </w:t>
      </w:r>
      <w:r w:rsidR="00FA202D">
        <w:rPr>
          <w:rFonts w:ascii="Times New Roman" w:hAnsi="Times New Roman" w:cs="Times New Roman"/>
          <w:sz w:val="28"/>
          <w:szCs w:val="28"/>
        </w:rPr>
        <w:t xml:space="preserve"> </w:t>
      </w:r>
      <w:r w:rsidRPr="00C33369">
        <w:rPr>
          <w:rFonts w:ascii="Times New Roman" w:hAnsi="Times New Roman" w:cs="Times New Roman"/>
          <w:sz w:val="28"/>
          <w:szCs w:val="28"/>
        </w:rPr>
        <w:t>Формы проведения диагностики:</w:t>
      </w:r>
    </w:p>
    <w:p w:rsidR="00C33369" w:rsidRPr="00C33369" w:rsidRDefault="00C33369" w:rsidP="006E06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C33369" w:rsidRPr="00C33369" w:rsidRDefault="00C33369" w:rsidP="006E06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C33369" w:rsidRPr="00C33369" w:rsidRDefault="00C33369" w:rsidP="006E06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6E065C" w:rsidRDefault="00C33369" w:rsidP="00181D1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</w:t>
      </w:r>
      <w:r w:rsidR="00181D18">
        <w:rPr>
          <w:rFonts w:ascii="Times New Roman" w:hAnsi="Times New Roman" w:cs="Times New Roman"/>
          <w:sz w:val="28"/>
          <w:szCs w:val="28"/>
        </w:rPr>
        <w:t>стей.</w:t>
      </w:r>
    </w:p>
    <w:p w:rsidR="002650E1" w:rsidRPr="002650E1" w:rsidRDefault="002650E1" w:rsidP="00265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E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2650E1" w:rsidRPr="002650E1" w:rsidRDefault="002650E1" w:rsidP="00265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E1">
        <w:rPr>
          <w:rFonts w:ascii="Times New Roman" w:hAnsi="Times New Roman" w:cs="Times New Roman"/>
          <w:sz w:val="28"/>
          <w:szCs w:val="28"/>
        </w:rPr>
        <w:t>Методической основой </w:t>
      </w:r>
      <w:proofErr w:type="gramStart"/>
      <w:r w:rsidRPr="002650E1">
        <w:rPr>
          <w:rFonts w:ascii="Times New Roman" w:hAnsi="Times New Roman" w:cs="Times New Roman"/>
          <w:sz w:val="28"/>
          <w:szCs w:val="28"/>
        </w:rPr>
        <w:t>диагностики  является</w:t>
      </w:r>
      <w:proofErr w:type="gramEnd"/>
      <w:r w:rsidRPr="002650E1">
        <w:rPr>
          <w:rFonts w:ascii="Times New Roman" w:hAnsi="Times New Roman" w:cs="Times New Roman"/>
          <w:sz w:val="28"/>
          <w:szCs w:val="28"/>
        </w:rPr>
        <w:t xml:space="preserve"> пособие «Педагогическая диагностика к комплексной образовательной программе дошкольного образования» под редакцией </w:t>
      </w:r>
      <w:proofErr w:type="spellStart"/>
      <w:r w:rsidRPr="002650E1">
        <w:rPr>
          <w:rFonts w:ascii="Times New Roman" w:hAnsi="Times New Roman" w:cs="Times New Roman"/>
          <w:sz w:val="28"/>
          <w:szCs w:val="28"/>
        </w:rPr>
        <w:t>Е.В.Трифоновой</w:t>
      </w:r>
      <w:proofErr w:type="spellEnd"/>
      <w:r w:rsidRPr="002650E1">
        <w:rPr>
          <w:rFonts w:ascii="Times New Roman" w:hAnsi="Times New Roman" w:cs="Times New Roman"/>
          <w:sz w:val="28"/>
          <w:szCs w:val="28"/>
        </w:rPr>
        <w:t>, в котором представлена модель педагогической диагностики (мониторинга) индивидуального развития ребенка, разработанная в соответствии с требованиями ФГОС дошкольного образования.</w:t>
      </w:r>
    </w:p>
    <w:p w:rsidR="002650E1" w:rsidRPr="002650E1" w:rsidRDefault="002650E1" w:rsidP="00265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E1">
        <w:rPr>
          <w:rFonts w:ascii="Times New Roman" w:hAnsi="Times New Roman" w:cs="Times New Roman"/>
          <w:sz w:val="28"/>
          <w:szCs w:val="28"/>
        </w:rPr>
        <w:t xml:space="preserve">Мониторинг проводился педагогами на основании наблюдений за детьми, бесед, анализа продуктов детской деятельности. </w:t>
      </w:r>
    </w:p>
    <w:p w:rsidR="002650E1" w:rsidRPr="002650E1" w:rsidRDefault="002650E1" w:rsidP="00265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E1">
        <w:rPr>
          <w:rFonts w:ascii="Times New Roman" w:hAnsi="Times New Roman" w:cs="Times New Roman"/>
          <w:sz w:val="28"/>
          <w:szCs w:val="28"/>
        </w:rPr>
        <w:t>Инструментарием для педагогической диагностики послужили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2650E1" w:rsidRPr="002650E1" w:rsidRDefault="002650E1" w:rsidP="00265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E1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2650E1" w:rsidRPr="002650E1" w:rsidRDefault="002650E1" w:rsidP="00265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E1">
        <w:rPr>
          <w:rFonts w:ascii="Times New Roman" w:hAnsi="Times New Roman" w:cs="Times New Roman"/>
          <w:sz w:val="28"/>
          <w:szCs w:val="28"/>
        </w:rPr>
        <w:lastRenderedPageBreak/>
        <w:t>игровой деятельности;</w:t>
      </w:r>
    </w:p>
    <w:p w:rsidR="002650E1" w:rsidRPr="002650E1" w:rsidRDefault="002650E1" w:rsidP="00265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E1">
        <w:rPr>
          <w:rFonts w:ascii="Times New Roman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2650E1" w:rsidRPr="002650E1" w:rsidRDefault="002650E1" w:rsidP="00265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E1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2650E1" w:rsidRPr="002650E1" w:rsidRDefault="002650E1" w:rsidP="00265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Cs w:val="24"/>
        </w:rPr>
      </w:pPr>
      <w:r w:rsidRPr="002650E1">
        <w:rPr>
          <w:rFonts w:ascii="Times New Roman" w:hAnsi="Times New Roman" w:cs="Times New Roman"/>
          <w:sz w:val="28"/>
          <w:szCs w:val="28"/>
        </w:rPr>
        <w:t>художественной деятельности</w:t>
      </w:r>
      <w:r w:rsidRPr="002650E1">
        <w:rPr>
          <w:rFonts w:ascii="Times New Roman" w:hAnsi="Times New Roman" w:cs="Times New Roman"/>
          <w:szCs w:val="24"/>
        </w:rPr>
        <w:t>;</w:t>
      </w:r>
    </w:p>
    <w:p w:rsidR="002650E1" w:rsidRPr="002650E1" w:rsidRDefault="002650E1" w:rsidP="00265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E1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5032A4" w:rsidRDefault="002650E1" w:rsidP="00265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E1">
        <w:rPr>
          <w:rFonts w:ascii="Times New Roman" w:eastAsia="Times New Roman" w:hAnsi="Times New Roman" w:cs="Times New Roman"/>
          <w:sz w:val="28"/>
          <w:szCs w:val="28"/>
        </w:rPr>
        <w:t xml:space="preserve">В начале учебного года проводился мониторинг уровня развития воспитанников по всем направлениям </w:t>
      </w:r>
      <w:proofErr w:type="spellStart"/>
      <w:r w:rsidRPr="002650E1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650E1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-образовательной деятельности. Запланированный мониторинг в конце года не состоялся, в связи с введением карантина. </w:t>
      </w:r>
    </w:p>
    <w:p w:rsidR="002650E1" w:rsidRPr="002650E1" w:rsidRDefault="002650E1" w:rsidP="00265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369" w:rsidRPr="00181D18" w:rsidRDefault="00C33369" w:rsidP="005032A4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18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C33369" w:rsidRPr="00181D18" w:rsidRDefault="00C33369" w:rsidP="006E06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81D18">
        <w:rPr>
          <w:rFonts w:ascii="Times New Roman" w:hAnsi="Times New Roman" w:cs="Times New Roman"/>
          <w:sz w:val="28"/>
          <w:szCs w:val="28"/>
        </w:rPr>
        <w:t>Чтобы выбрать стратег</w:t>
      </w:r>
      <w:r w:rsidR="009E69A2">
        <w:rPr>
          <w:rFonts w:ascii="Times New Roman" w:hAnsi="Times New Roman" w:cs="Times New Roman"/>
          <w:sz w:val="28"/>
          <w:szCs w:val="28"/>
        </w:rPr>
        <w:t>ию воспитательной работы, в 2020</w:t>
      </w:r>
      <w:r w:rsidRPr="00181D18">
        <w:rPr>
          <w:rFonts w:ascii="Times New Roman" w:hAnsi="Times New Roman" w:cs="Times New Roman"/>
          <w:sz w:val="28"/>
          <w:szCs w:val="28"/>
        </w:rPr>
        <w:t xml:space="preserve"> году проводился анализ </w:t>
      </w:r>
    </w:p>
    <w:p w:rsidR="00C33369" w:rsidRPr="005032A4" w:rsidRDefault="005032A4" w:rsidP="006E06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состава семей воспитанников.</w:t>
      </w:r>
    </w:p>
    <w:p w:rsidR="00C33369" w:rsidRPr="00181D18" w:rsidRDefault="00C33369" w:rsidP="00C3336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18">
        <w:rPr>
          <w:rFonts w:ascii="Times New Roman" w:hAnsi="Times New Roman" w:cs="Times New Roman"/>
          <w:b/>
          <w:sz w:val="28"/>
          <w:szCs w:val="28"/>
        </w:rPr>
        <w:t>Характеристика семей по 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3051"/>
        <w:gridCol w:w="3304"/>
      </w:tblGrid>
      <w:tr w:rsidR="00C33369" w:rsidRPr="00C33369" w:rsidTr="009832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181D18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18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181D18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181D18" w:rsidRDefault="00C33369" w:rsidP="00181D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1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общего </w:t>
            </w:r>
          </w:p>
          <w:p w:rsidR="00C33369" w:rsidRPr="00181D18" w:rsidRDefault="00C33369" w:rsidP="00181D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количества семей </w:t>
            </w:r>
          </w:p>
          <w:p w:rsidR="00C33369" w:rsidRPr="00181D18" w:rsidRDefault="00C33369" w:rsidP="00181D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воспитанников</w:t>
            </w:r>
          </w:p>
        </w:tc>
      </w:tr>
      <w:tr w:rsidR="00C33369" w:rsidRPr="00C33369" w:rsidTr="009832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2650E1" w:rsidRDefault="002650E1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2650E1" w:rsidRDefault="002650E1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C33369" w:rsidRPr="002650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3369" w:rsidRPr="00C33369" w:rsidTr="009832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2650E1" w:rsidRDefault="002650E1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2650E1" w:rsidRDefault="002650E1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33369" w:rsidRPr="002650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3369" w:rsidRPr="00C33369" w:rsidTr="009832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2650E1" w:rsidRDefault="00FA202D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2650E1" w:rsidRDefault="00FA202D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3369" w:rsidRPr="00C33369" w:rsidTr="009832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2650E1" w:rsidRDefault="00FA202D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2650E1" w:rsidRDefault="00FA202D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3369" w:rsidRPr="00C33369" w:rsidTr="009832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2A4" w:rsidRDefault="005032A4" w:rsidP="00C3336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69" w:rsidRPr="00181D18" w:rsidRDefault="00C33369" w:rsidP="00C3336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18">
        <w:rPr>
          <w:rFonts w:ascii="Times New Roman" w:hAnsi="Times New Roman" w:cs="Times New Roman"/>
          <w:b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2891"/>
        <w:gridCol w:w="3151"/>
      </w:tblGrid>
      <w:tr w:rsidR="00C33369" w:rsidRPr="00C33369" w:rsidTr="009832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t>Процент от общего </w:t>
            </w:r>
          </w:p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количества семей </w:t>
            </w:r>
          </w:p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воспитанников</w:t>
            </w:r>
          </w:p>
        </w:tc>
      </w:tr>
      <w:tr w:rsidR="00C33369" w:rsidRPr="00C33369" w:rsidTr="009832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FA241C" w:rsidRDefault="00FA241C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41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FA241C" w:rsidRDefault="00FA241C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4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33369" w:rsidRPr="00FA24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3369" w:rsidRPr="00C33369" w:rsidTr="009832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FA241C" w:rsidRDefault="00FA241C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41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FA241C" w:rsidRDefault="00FA241C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41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33369" w:rsidRPr="00FA24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3369" w:rsidRPr="00C33369" w:rsidTr="009832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9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FA241C" w:rsidRDefault="00FA241C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41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369" w:rsidRPr="00FA241C" w:rsidRDefault="00FA241C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41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33369" w:rsidRPr="00FA24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3369" w:rsidRPr="00C33369" w:rsidTr="009832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369" w:rsidRPr="00C33369" w:rsidRDefault="00C33369" w:rsidP="00C3336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D18" w:rsidRDefault="00C33369" w:rsidP="005032A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</w:t>
      </w:r>
      <w:r w:rsidRPr="00C33369">
        <w:rPr>
          <w:rFonts w:ascii="Times New Roman" w:hAnsi="Times New Roman" w:cs="Times New Roman"/>
          <w:sz w:val="28"/>
          <w:szCs w:val="28"/>
        </w:rPr>
        <w:br/>
        <w:t xml:space="preserve">использованием разнообразных форм </w:t>
      </w:r>
      <w:r w:rsidR="008645CC">
        <w:rPr>
          <w:rFonts w:ascii="Times New Roman" w:hAnsi="Times New Roman" w:cs="Times New Roman"/>
          <w:sz w:val="28"/>
          <w:szCs w:val="28"/>
        </w:rPr>
        <w:t xml:space="preserve">и методов, в тесной взаимосвязи </w:t>
      </w:r>
      <w:r w:rsidRPr="00C33369">
        <w:rPr>
          <w:rFonts w:ascii="Times New Roman" w:hAnsi="Times New Roman" w:cs="Times New Roman"/>
          <w:sz w:val="28"/>
          <w:szCs w:val="28"/>
        </w:rPr>
        <w:t xml:space="preserve">воспитателей, специалистов и родителей. Детям из неполных семей уделяется большее внимание в первые месяцы </w:t>
      </w:r>
      <w:r w:rsidR="005032A4">
        <w:rPr>
          <w:rFonts w:ascii="Times New Roman" w:hAnsi="Times New Roman" w:cs="Times New Roman"/>
          <w:sz w:val="28"/>
          <w:szCs w:val="28"/>
        </w:rPr>
        <w:t>после зачисления в Детский сад.</w:t>
      </w:r>
    </w:p>
    <w:p w:rsidR="005032A4" w:rsidRPr="009D2987" w:rsidRDefault="005032A4" w:rsidP="005032A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88566B" w:rsidRPr="005032A4" w:rsidRDefault="00186D2F" w:rsidP="005032A4">
      <w:pPr>
        <w:widowControl w:val="0"/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181D18"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251E2E" w:rsidRDefault="00181D18" w:rsidP="00181D1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81D18">
        <w:rPr>
          <w:rFonts w:ascii="Times New Roman" w:hAnsi="Times New Roman" w:cs="Times New Roman"/>
          <w:sz w:val="28"/>
          <w:szCs w:val="28"/>
        </w:rPr>
        <w:t xml:space="preserve">В Детском саду утверждено </w:t>
      </w:r>
      <w:hyperlink r:id="rId13" w:anchor="/document/118/49757/" w:history="1">
        <w:r w:rsidR="00BC057C" w:rsidRPr="009E69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9E69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оложение о внутренней системе оценки качества </w:t>
        </w:r>
        <w:r w:rsidRPr="009E69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образования</w:t>
        </w:r>
      </w:hyperlink>
      <w:r w:rsidR="00BC057C" w:rsidRPr="009E69A2">
        <w:rPr>
          <w:rFonts w:ascii="Times New Roman" w:hAnsi="Times New Roman" w:cs="Times New Roman"/>
          <w:sz w:val="28"/>
          <w:szCs w:val="28"/>
        </w:rPr>
        <w:t xml:space="preserve"> от 09 .01.2019 г</w:t>
      </w:r>
      <w:r w:rsidRPr="00BC057C">
        <w:rPr>
          <w:rFonts w:ascii="Times New Roman" w:hAnsi="Times New Roman" w:cs="Times New Roman"/>
          <w:sz w:val="28"/>
          <w:szCs w:val="28"/>
        </w:rPr>
        <w:t xml:space="preserve">. </w:t>
      </w:r>
      <w:r w:rsidRPr="00181D18">
        <w:rPr>
          <w:rFonts w:ascii="Times New Roman" w:hAnsi="Times New Roman" w:cs="Times New Roman"/>
          <w:sz w:val="28"/>
          <w:szCs w:val="28"/>
        </w:rPr>
        <w:t>Мониторинг качества образ</w:t>
      </w:r>
      <w:r w:rsidR="009E69A2">
        <w:rPr>
          <w:rFonts w:ascii="Times New Roman" w:hAnsi="Times New Roman" w:cs="Times New Roman"/>
          <w:sz w:val="28"/>
          <w:szCs w:val="28"/>
        </w:rPr>
        <w:t>овательной деятельности в 2020</w:t>
      </w:r>
      <w:r w:rsidR="00891505">
        <w:rPr>
          <w:rFonts w:ascii="Times New Roman" w:hAnsi="Times New Roman" w:cs="Times New Roman"/>
          <w:sz w:val="28"/>
          <w:szCs w:val="28"/>
        </w:rPr>
        <w:t xml:space="preserve"> </w:t>
      </w:r>
      <w:r w:rsidRPr="00181D18">
        <w:rPr>
          <w:rFonts w:ascii="Times New Roman" w:hAnsi="Times New Roman" w:cs="Times New Roman"/>
          <w:sz w:val="28"/>
          <w:szCs w:val="28"/>
        </w:rPr>
        <w:t>году показал хорошую работу педагогического коллектива по всем показателям.</w:t>
      </w:r>
      <w:r w:rsidR="00251E2E">
        <w:rPr>
          <w:rFonts w:ascii="Times New Roman" w:hAnsi="Times New Roman" w:cs="Times New Roman"/>
          <w:sz w:val="28"/>
          <w:szCs w:val="28"/>
        </w:rPr>
        <w:t xml:space="preserve"> </w:t>
      </w:r>
      <w:r w:rsidRPr="00181D18">
        <w:rPr>
          <w:rFonts w:ascii="Times New Roman" w:hAnsi="Times New Roman" w:cs="Times New Roman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</w:p>
    <w:p w:rsidR="00181D18" w:rsidRPr="00FA241C" w:rsidRDefault="00181D18" w:rsidP="00181D1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81D18">
        <w:rPr>
          <w:rFonts w:ascii="Times New Roman" w:hAnsi="Times New Roman" w:cs="Times New Roman"/>
          <w:sz w:val="28"/>
          <w:szCs w:val="28"/>
        </w:rPr>
        <w:t xml:space="preserve">В </w:t>
      </w:r>
      <w:r w:rsidRPr="00FA241C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E75903" w:rsidRPr="00FA241C">
        <w:rPr>
          <w:rFonts w:ascii="Times New Roman" w:hAnsi="Times New Roman" w:cs="Times New Roman"/>
          <w:sz w:val="28"/>
          <w:szCs w:val="28"/>
        </w:rPr>
        <w:t>14</w:t>
      </w:r>
      <w:r w:rsidRPr="00FA241C">
        <w:rPr>
          <w:rFonts w:ascii="Times New Roman" w:hAnsi="Times New Roman" w:cs="Times New Roman"/>
          <w:sz w:val="28"/>
          <w:szCs w:val="28"/>
        </w:rPr>
        <w:t>.</w:t>
      </w:r>
      <w:r w:rsidR="00E75903" w:rsidRPr="00FA241C">
        <w:rPr>
          <w:rFonts w:ascii="Times New Roman" w:hAnsi="Times New Roman" w:cs="Times New Roman"/>
          <w:sz w:val="28"/>
          <w:szCs w:val="28"/>
        </w:rPr>
        <w:t>12.2020 по 18.12.2020</w:t>
      </w:r>
      <w:r w:rsidRPr="00FA241C">
        <w:rPr>
          <w:rFonts w:ascii="Times New Roman" w:hAnsi="Times New Roman" w:cs="Times New Roman"/>
          <w:sz w:val="28"/>
          <w:szCs w:val="28"/>
        </w:rPr>
        <w:t xml:space="preserve"> </w:t>
      </w:r>
      <w:r w:rsidR="00983233" w:rsidRPr="00FA241C">
        <w:rPr>
          <w:rFonts w:ascii="Times New Roman" w:hAnsi="Times New Roman" w:cs="Times New Roman"/>
          <w:sz w:val="28"/>
          <w:szCs w:val="28"/>
        </w:rPr>
        <w:t>проводилось анкетирование</w:t>
      </w:r>
      <w:r w:rsidR="00FA241C" w:rsidRPr="00FA241C">
        <w:rPr>
          <w:rFonts w:ascii="Times New Roman" w:hAnsi="Times New Roman" w:cs="Times New Roman"/>
          <w:sz w:val="28"/>
          <w:szCs w:val="28"/>
        </w:rPr>
        <w:t xml:space="preserve"> 127</w:t>
      </w:r>
      <w:r w:rsidRPr="00FA241C">
        <w:rPr>
          <w:rFonts w:ascii="Times New Roman" w:hAnsi="Times New Roman" w:cs="Times New Roman"/>
          <w:sz w:val="28"/>
          <w:szCs w:val="28"/>
        </w:rPr>
        <w:t xml:space="preserve"> родителей, получены следующие результаты:</w:t>
      </w:r>
    </w:p>
    <w:p w:rsidR="00181D18" w:rsidRPr="00FA241C" w:rsidRDefault="00181D18" w:rsidP="00181D1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A241C">
        <w:rPr>
          <w:rFonts w:ascii="Times New Roman" w:hAnsi="Times New Roman" w:cs="Times New Roman"/>
          <w:sz w:val="28"/>
          <w:szCs w:val="28"/>
        </w:rPr>
        <w:t xml:space="preserve">− доля получателей услуг, положительно оценивающих доброжелательность и </w:t>
      </w:r>
      <w:r w:rsidRPr="00FA241C">
        <w:rPr>
          <w:rFonts w:ascii="Times New Roman" w:hAnsi="Times New Roman" w:cs="Times New Roman"/>
          <w:sz w:val="28"/>
          <w:szCs w:val="28"/>
        </w:rPr>
        <w:br/>
        <w:t>ве</w:t>
      </w:r>
      <w:r w:rsidR="00983233" w:rsidRPr="00FA241C">
        <w:rPr>
          <w:rFonts w:ascii="Times New Roman" w:hAnsi="Times New Roman" w:cs="Times New Roman"/>
          <w:sz w:val="28"/>
          <w:szCs w:val="28"/>
        </w:rPr>
        <w:t>жливость работников организации</w:t>
      </w:r>
      <w:r w:rsidRPr="00FA241C">
        <w:rPr>
          <w:rFonts w:ascii="Times New Roman" w:hAnsi="Times New Roman" w:cs="Times New Roman"/>
          <w:sz w:val="28"/>
          <w:szCs w:val="28"/>
        </w:rPr>
        <w:t xml:space="preserve"> – </w:t>
      </w:r>
      <w:r w:rsidR="00FA241C" w:rsidRPr="00FA241C">
        <w:rPr>
          <w:rFonts w:ascii="Times New Roman" w:hAnsi="Times New Roman" w:cs="Times New Roman"/>
          <w:sz w:val="28"/>
          <w:szCs w:val="28"/>
        </w:rPr>
        <w:t>89</w:t>
      </w:r>
      <w:r w:rsidRPr="00FA24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C057C" w:rsidRPr="00FA241C">
        <w:rPr>
          <w:rFonts w:ascii="Times New Roman" w:hAnsi="Times New Roman" w:cs="Times New Roman"/>
          <w:sz w:val="28"/>
          <w:szCs w:val="28"/>
        </w:rPr>
        <w:t>ов</w:t>
      </w:r>
      <w:r w:rsidRPr="00FA241C">
        <w:rPr>
          <w:rFonts w:ascii="Times New Roman" w:hAnsi="Times New Roman" w:cs="Times New Roman"/>
          <w:sz w:val="28"/>
          <w:szCs w:val="28"/>
        </w:rPr>
        <w:t>;</w:t>
      </w:r>
    </w:p>
    <w:p w:rsidR="00181D18" w:rsidRPr="00FA241C" w:rsidRDefault="00181D18" w:rsidP="00181D1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A241C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компетентностью работников </w:t>
      </w:r>
      <w:r w:rsidR="00983233" w:rsidRPr="00FA241C">
        <w:rPr>
          <w:rFonts w:ascii="Times New Roman" w:hAnsi="Times New Roman" w:cs="Times New Roman"/>
          <w:sz w:val="28"/>
          <w:szCs w:val="28"/>
        </w:rPr>
        <w:br/>
        <w:t>организации</w:t>
      </w:r>
      <w:r w:rsidRPr="00FA241C">
        <w:rPr>
          <w:rFonts w:ascii="Times New Roman" w:hAnsi="Times New Roman" w:cs="Times New Roman"/>
          <w:sz w:val="28"/>
          <w:szCs w:val="28"/>
        </w:rPr>
        <w:t xml:space="preserve"> – </w:t>
      </w:r>
      <w:r w:rsidR="00FA241C" w:rsidRPr="00FA241C">
        <w:rPr>
          <w:rFonts w:ascii="Times New Roman" w:hAnsi="Times New Roman" w:cs="Times New Roman"/>
          <w:sz w:val="28"/>
          <w:szCs w:val="28"/>
        </w:rPr>
        <w:t>87</w:t>
      </w:r>
      <w:r w:rsidR="00BC057C" w:rsidRPr="00FA241C">
        <w:rPr>
          <w:rFonts w:ascii="Times New Roman" w:hAnsi="Times New Roman" w:cs="Times New Roman"/>
          <w:sz w:val="28"/>
          <w:szCs w:val="28"/>
        </w:rPr>
        <w:t> процентов</w:t>
      </w:r>
      <w:r w:rsidRPr="00FA241C">
        <w:rPr>
          <w:rFonts w:ascii="Times New Roman" w:hAnsi="Times New Roman" w:cs="Times New Roman"/>
          <w:sz w:val="28"/>
          <w:szCs w:val="28"/>
        </w:rPr>
        <w:t>;</w:t>
      </w:r>
    </w:p>
    <w:p w:rsidR="00181D18" w:rsidRPr="00FA241C" w:rsidRDefault="00181D18" w:rsidP="00181D1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A241C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материально-техническим обеспечением </w:t>
      </w:r>
      <w:r w:rsidR="00983233" w:rsidRPr="00FA241C">
        <w:rPr>
          <w:rFonts w:ascii="Times New Roman" w:hAnsi="Times New Roman" w:cs="Times New Roman"/>
          <w:sz w:val="28"/>
          <w:szCs w:val="28"/>
        </w:rPr>
        <w:t>организации</w:t>
      </w:r>
      <w:r w:rsidRPr="00FA241C">
        <w:rPr>
          <w:rFonts w:ascii="Times New Roman" w:hAnsi="Times New Roman" w:cs="Times New Roman"/>
          <w:sz w:val="28"/>
          <w:szCs w:val="28"/>
        </w:rPr>
        <w:t xml:space="preserve"> – </w:t>
      </w:r>
      <w:r w:rsidR="00FA241C" w:rsidRPr="00FA241C">
        <w:rPr>
          <w:rFonts w:ascii="Times New Roman" w:hAnsi="Times New Roman" w:cs="Times New Roman"/>
          <w:sz w:val="28"/>
          <w:szCs w:val="28"/>
        </w:rPr>
        <w:t>78</w:t>
      </w:r>
      <w:r w:rsidR="00BC057C" w:rsidRPr="00FA24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A241C">
        <w:rPr>
          <w:rFonts w:ascii="Times New Roman" w:hAnsi="Times New Roman" w:cs="Times New Roman"/>
          <w:sz w:val="28"/>
          <w:szCs w:val="28"/>
        </w:rPr>
        <w:t>;</w:t>
      </w:r>
    </w:p>
    <w:p w:rsidR="00181D18" w:rsidRPr="00FA241C" w:rsidRDefault="00181D18" w:rsidP="00181D1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A241C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качеством предоставляемых </w:t>
      </w:r>
      <w:r w:rsidR="00983233" w:rsidRPr="00FA241C">
        <w:rPr>
          <w:rFonts w:ascii="Times New Roman" w:hAnsi="Times New Roman" w:cs="Times New Roman"/>
          <w:sz w:val="28"/>
          <w:szCs w:val="28"/>
        </w:rPr>
        <w:br/>
        <w:t>образовательных услуг</w:t>
      </w:r>
      <w:r w:rsidRPr="00FA241C">
        <w:rPr>
          <w:rFonts w:ascii="Times New Roman" w:hAnsi="Times New Roman" w:cs="Times New Roman"/>
          <w:sz w:val="28"/>
          <w:szCs w:val="28"/>
        </w:rPr>
        <w:t xml:space="preserve"> – </w:t>
      </w:r>
      <w:r w:rsidR="00FA241C" w:rsidRPr="00FA241C">
        <w:rPr>
          <w:rFonts w:ascii="Times New Roman" w:hAnsi="Times New Roman" w:cs="Times New Roman"/>
          <w:sz w:val="28"/>
          <w:szCs w:val="28"/>
        </w:rPr>
        <w:t>86</w:t>
      </w:r>
      <w:r w:rsidR="00BC057C" w:rsidRPr="00FA24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FA241C">
        <w:rPr>
          <w:rFonts w:ascii="Times New Roman" w:hAnsi="Times New Roman" w:cs="Times New Roman"/>
          <w:sz w:val="28"/>
          <w:szCs w:val="28"/>
        </w:rPr>
        <w:t>;</w:t>
      </w:r>
    </w:p>
    <w:p w:rsidR="00181D18" w:rsidRPr="00FA241C" w:rsidRDefault="00181D18" w:rsidP="00181D1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A241C">
        <w:rPr>
          <w:rFonts w:ascii="Times New Roman" w:hAnsi="Times New Roman" w:cs="Times New Roman"/>
          <w:sz w:val="28"/>
          <w:szCs w:val="28"/>
        </w:rPr>
        <w:t xml:space="preserve">− доля получателей услуг, которые готовы рекомендовать организацию родственникам </w:t>
      </w:r>
      <w:r w:rsidR="00983233" w:rsidRPr="00FA241C">
        <w:rPr>
          <w:rFonts w:ascii="Times New Roman" w:hAnsi="Times New Roman" w:cs="Times New Roman"/>
          <w:sz w:val="28"/>
          <w:szCs w:val="28"/>
        </w:rPr>
        <w:t>и знакомым</w:t>
      </w:r>
      <w:r w:rsidRPr="00FA241C">
        <w:rPr>
          <w:rFonts w:ascii="Times New Roman" w:hAnsi="Times New Roman" w:cs="Times New Roman"/>
          <w:sz w:val="28"/>
          <w:szCs w:val="28"/>
        </w:rPr>
        <w:t xml:space="preserve"> – </w:t>
      </w:r>
      <w:r w:rsidR="00FA241C" w:rsidRPr="00FA241C">
        <w:rPr>
          <w:rFonts w:ascii="Times New Roman" w:hAnsi="Times New Roman" w:cs="Times New Roman"/>
          <w:sz w:val="28"/>
          <w:szCs w:val="28"/>
        </w:rPr>
        <w:t>96</w:t>
      </w:r>
      <w:r w:rsidR="00BC057C" w:rsidRPr="00FA241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FA241C">
        <w:rPr>
          <w:rFonts w:ascii="Times New Roman" w:hAnsi="Times New Roman" w:cs="Times New Roman"/>
          <w:sz w:val="28"/>
          <w:szCs w:val="28"/>
        </w:rPr>
        <w:t>.</w:t>
      </w:r>
    </w:p>
    <w:p w:rsidR="00983233" w:rsidRDefault="00181D18" w:rsidP="00181D1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81D18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FA241C" w:rsidRDefault="005032A4" w:rsidP="00FA2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образовательного процесса принимали активное участие в конкурсах, выставках, организуемых как внутри ДОО, так и районного и республиканского уровня.</w:t>
      </w:r>
    </w:p>
    <w:p w:rsidR="00FA241C" w:rsidRPr="00FA241C" w:rsidRDefault="008645CC" w:rsidP="00FA24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1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241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A241C" w:rsidRPr="00FA241C">
        <w:rPr>
          <w:rFonts w:ascii="Times New Roman" w:eastAsia="Times New Roman" w:hAnsi="Times New Roman" w:cs="Times New Roman"/>
          <w:sz w:val="28"/>
          <w:szCs w:val="28"/>
        </w:rPr>
        <w:t>2020 году в ДОО были проведены следующие мероприятия:</w:t>
      </w:r>
    </w:p>
    <w:p w:rsidR="00FA241C" w:rsidRPr="00FA241C" w:rsidRDefault="00FA241C" w:rsidP="00FA24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 «</w:t>
      </w:r>
      <w:proofErr w:type="gramEnd"/>
      <w:r w:rsidRPr="00FA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Отечества»  (февраль)</w:t>
      </w:r>
    </w:p>
    <w:p w:rsidR="00FA241C" w:rsidRPr="00FA241C" w:rsidRDefault="00FA241C" w:rsidP="00FA24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утренники (октябрь)</w:t>
      </w:r>
    </w:p>
    <w:p w:rsidR="00FA241C" w:rsidRDefault="00FA241C" w:rsidP="00FA24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Дню рождения К. Л. Хетагурова (Октябрь)</w:t>
      </w:r>
    </w:p>
    <w:p w:rsidR="00E52AA3" w:rsidRPr="00FA241C" w:rsidRDefault="00E52AA3" w:rsidP="00FA24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Джеоргуыба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(ноябрь»</w:t>
      </w:r>
    </w:p>
    <w:p w:rsidR="005032A4" w:rsidRPr="00C175EC" w:rsidRDefault="00FA241C" w:rsidP="00C175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Новогодние </w:t>
      </w:r>
      <w:proofErr w:type="gramStart"/>
      <w:r w:rsidRPr="00FA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утренники  (</w:t>
      </w:r>
      <w:proofErr w:type="gramEnd"/>
      <w:r w:rsidRPr="00FA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декабрь)</w:t>
      </w:r>
    </w:p>
    <w:p w:rsidR="00C175EC" w:rsidRPr="00C175EC" w:rsidRDefault="00C175EC" w:rsidP="008645C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C175EC">
        <w:rPr>
          <w:rFonts w:ascii="Times New Roman" w:hAnsi="Times New Roman" w:cs="Times New Roman"/>
          <w:sz w:val="28"/>
          <w:szCs w:val="28"/>
        </w:rPr>
        <w:t>В</w:t>
      </w:r>
      <w:r w:rsidR="005032A4" w:rsidRPr="00C175EC">
        <w:rPr>
          <w:rFonts w:ascii="Times New Roman" w:hAnsi="Times New Roman" w:cs="Times New Roman"/>
          <w:sz w:val="28"/>
          <w:szCs w:val="28"/>
        </w:rPr>
        <w:t>ыставка детских рисунков, пр</w:t>
      </w:r>
      <w:r w:rsidRPr="00C175EC">
        <w:rPr>
          <w:rFonts w:ascii="Times New Roman" w:hAnsi="Times New Roman" w:cs="Times New Roman"/>
          <w:sz w:val="28"/>
          <w:szCs w:val="28"/>
        </w:rPr>
        <w:t>иуроченная ко Дню рождения К. Л. Хетагурова (октябрь)</w:t>
      </w:r>
    </w:p>
    <w:p w:rsidR="00C175EC" w:rsidRPr="00C175EC" w:rsidRDefault="00C175EC" w:rsidP="008645C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C175EC">
        <w:rPr>
          <w:rFonts w:ascii="Times New Roman" w:hAnsi="Times New Roman" w:cs="Times New Roman"/>
          <w:sz w:val="28"/>
          <w:szCs w:val="28"/>
        </w:rPr>
        <w:t>К</w:t>
      </w:r>
      <w:r w:rsidR="005032A4" w:rsidRPr="00C175EC">
        <w:rPr>
          <w:rFonts w:ascii="Times New Roman" w:hAnsi="Times New Roman" w:cs="Times New Roman"/>
          <w:sz w:val="28"/>
          <w:szCs w:val="28"/>
        </w:rPr>
        <w:t>он</w:t>
      </w:r>
      <w:r w:rsidRPr="00C175EC">
        <w:rPr>
          <w:rFonts w:ascii="Times New Roman" w:hAnsi="Times New Roman" w:cs="Times New Roman"/>
          <w:sz w:val="28"/>
          <w:szCs w:val="28"/>
        </w:rPr>
        <w:t>курс среди воспитанников средней группы «Осенняя фантазия» (октябрь)</w:t>
      </w:r>
    </w:p>
    <w:p w:rsidR="005032A4" w:rsidRPr="00C175EC" w:rsidRDefault="00C175EC" w:rsidP="008645C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C175EC">
        <w:rPr>
          <w:rFonts w:ascii="Times New Roman" w:hAnsi="Times New Roman" w:cs="Times New Roman"/>
          <w:sz w:val="28"/>
          <w:szCs w:val="28"/>
        </w:rPr>
        <w:t>К</w:t>
      </w:r>
      <w:r w:rsidR="005032A4" w:rsidRPr="00C175EC">
        <w:rPr>
          <w:rFonts w:ascii="Times New Roman" w:hAnsi="Times New Roman" w:cs="Times New Roman"/>
          <w:sz w:val="28"/>
          <w:szCs w:val="28"/>
        </w:rPr>
        <w:t>онкурс с</w:t>
      </w:r>
      <w:r w:rsidRPr="00C175EC">
        <w:rPr>
          <w:rFonts w:ascii="Times New Roman" w:hAnsi="Times New Roman" w:cs="Times New Roman"/>
          <w:sz w:val="28"/>
          <w:szCs w:val="28"/>
        </w:rPr>
        <w:t>реди воспитанников 2 младшей группы «Волшебница вода» (ноябрь)</w:t>
      </w:r>
    </w:p>
    <w:p w:rsidR="00C175EC" w:rsidRPr="00E75903" w:rsidRDefault="00C175EC" w:rsidP="008645CC">
      <w:pPr>
        <w:spacing w:before="12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175EC">
        <w:rPr>
          <w:rFonts w:ascii="Times New Roman" w:hAnsi="Times New Roman" w:cs="Times New Roman"/>
          <w:sz w:val="28"/>
          <w:szCs w:val="28"/>
        </w:rPr>
        <w:t>Конкурс среди родителей детского сада (совместно с детьми) на лучшее написание и оформление сказки на родном языке (ноябрь)</w:t>
      </w:r>
    </w:p>
    <w:p w:rsidR="0083291E" w:rsidRPr="0083291E" w:rsidRDefault="0083291E" w:rsidP="008645C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83291E">
        <w:rPr>
          <w:rFonts w:ascii="Times New Roman" w:hAnsi="Times New Roman" w:cs="Times New Roman"/>
          <w:sz w:val="28"/>
          <w:szCs w:val="28"/>
        </w:rPr>
        <w:t xml:space="preserve">В октябре 2020 года воспитанники подготовительной группы подготовили сказку на родном языке, представили ее на районном конкурсе «Иры </w:t>
      </w:r>
      <w:proofErr w:type="spellStart"/>
      <w:r w:rsidRPr="0083291E">
        <w:rPr>
          <w:rFonts w:ascii="Times New Roman" w:hAnsi="Times New Roman" w:cs="Times New Roman"/>
          <w:sz w:val="28"/>
          <w:szCs w:val="28"/>
        </w:rPr>
        <w:t>фидан</w:t>
      </w:r>
      <w:proofErr w:type="spellEnd"/>
      <w:r w:rsidRPr="0083291E">
        <w:rPr>
          <w:rFonts w:ascii="Times New Roman" w:hAnsi="Times New Roman" w:cs="Times New Roman"/>
          <w:sz w:val="28"/>
          <w:szCs w:val="28"/>
        </w:rPr>
        <w:t xml:space="preserve">» и заняли второе место. </w:t>
      </w:r>
    </w:p>
    <w:p w:rsidR="005032A4" w:rsidRDefault="005032A4" w:rsidP="008645CC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5032A4" w:rsidRDefault="005032A4" w:rsidP="005032A4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A4">
        <w:rPr>
          <w:rFonts w:ascii="Times New Roman" w:hAnsi="Times New Roman" w:cs="Times New Roman"/>
          <w:b/>
          <w:sz w:val="28"/>
          <w:szCs w:val="28"/>
        </w:rPr>
        <w:t xml:space="preserve">Результаты коррекционно- развивающей работы с детьми в </w:t>
      </w:r>
      <w:proofErr w:type="spellStart"/>
      <w:r w:rsidRPr="005032A4">
        <w:rPr>
          <w:rFonts w:ascii="Times New Roman" w:hAnsi="Times New Roman" w:cs="Times New Roman"/>
          <w:b/>
          <w:sz w:val="28"/>
          <w:szCs w:val="28"/>
        </w:rPr>
        <w:t>логопункте</w:t>
      </w:r>
      <w:proofErr w:type="spellEnd"/>
      <w:r w:rsidRPr="005032A4">
        <w:rPr>
          <w:rFonts w:ascii="Times New Roman" w:hAnsi="Times New Roman" w:cs="Times New Roman"/>
          <w:b/>
          <w:sz w:val="28"/>
          <w:szCs w:val="28"/>
        </w:rPr>
        <w:t>.</w:t>
      </w:r>
    </w:p>
    <w:p w:rsidR="005032A4" w:rsidRDefault="005032A4" w:rsidP="008645C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5032A4">
        <w:rPr>
          <w:rFonts w:ascii="Times New Roman" w:hAnsi="Times New Roman" w:cs="Times New Roman"/>
          <w:sz w:val="28"/>
          <w:szCs w:val="28"/>
        </w:rPr>
        <w:t xml:space="preserve">Программа логопедической работы в </w:t>
      </w:r>
      <w:proofErr w:type="spellStart"/>
      <w:r w:rsidRPr="005032A4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5032A4">
        <w:rPr>
          <w:rFonts w:ascii="Times New Roman" w:hAnsi="Times New Roman" w:cs="Times New Roman"/>
          <w:sz w:val="28"/>
          <w:szCs w:val="28"/>
        </w:rPr>
        <w:t xml:space="preserve"> по преодолению общего недоразвития речи у детей строилась на основе использования следующих авторских программ и учебно- методических условий:</w:t>
      </w:r>
      <w:r>
        <w:rPr>
          <w:rFonts w:ascii="Times New Roman" w:hAnsi="Times New Roman" w:cs="Times New Roman"/>
          <w:sz w:val="28"/>
          <w:szCs w:val="28"/>
        </w:rPr>
        <w:t xml:space="preserve"> Г. А. Волкова «Методика психолого- логопедического обследования детей с нарушениями речи»,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«Логопедическая служба дошкольного образовательного учреждения»,</w:t>
      </w:r>
    </w:p>
    <w:p w:rsidR="005032A4" w:rsidRDefault="005032A4" w:rsidP="008645C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Володина «Альбом по развитию речи», Ткаченко «Логопедическая энциклопедия», Жукова «Уроки логопеда».</w:t>
      </w:r>
    </w:p>
    <w:p w:rsidR="005032A4" w:rsidRPr="0083291E" w:rsidRDefault="005032A4" w:rsidP="008645C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83291E">
        <w:rPr>
          <w:rFonts w:ascii="Times New Roman" w:hAnsi="Times New Roman" w:cs="Times New Roman"/>
          <w:sz w:val="28"/>
          <w:szCs w:val="28"/>
        </w:rPr>
        <w:t>Общее количество детей, обследованных логопедом 29. Количество детей, включенных в список (логопедическое заключение) 18. Занималось с логопедом 18. Количество детей с ОНР- 3, ФНР- 4, ФФНР- 4, НПОЗ- 7. По промежуточным данным: всего детей 18. С хорошей речью – 4. Со значительными улучшениями- 11</w:t>
      </w:r>
      <w:r w:rsidR="0083291E" w:rsidRPr="0083291E">
        <w:rPr>
          <w:rFonts w:ascii="Times New Roman" w:hAnsi="Times New Roman" w:cs="Times New Roman"/>
          <w:sz w:val="28"/>
          <w:szCs w:val="28"/>
        </w:rPr>
        <w:t>. Без значительных улучшений – 1</w:t>
      </w:r>
      <w:r w:rsidRPr="0083291E">
        <w:rPr>
          <w:rFonts w:ascii="Times New Roman" w:hAnsi="Times New Roman" w:cs="Times New Roman"/>
          <w:sz w:val="28"/>
          <w:szCs w:val="28"/>
        </w:rPr>
        <w:t xml:space="preserve">. Оставленные для продолжения занятий – 14. </w:t>
      </w:r>
    </w:p>
    <w:p w:rsidR="005032A4" w:rsidRDefault="005032A4" w:rsidP="008645CC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5032A4" w:rsidRDefault="005032A4" w:rsidP="005032A4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A4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5032A4" w:rsidRDefault="005032A4" w:rsidP="005032A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в ДОО соответствует санитарно- эпидемиологическим правилам и нормам. </w:t>
      </w:r>
    </w:p>
    <w:p w:rsidR="005032A4" w:rsidRDefault="005032A4" w:rsidP="005032A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ДОО организовано 4-х разовое питание детей, в соответствии с их возрастом по утвержденным нормам. Питание детей осуществляется в соответствии с примерным 10- дневным меню, утвержденным директором школы МБОУ СОШ № 5 г. Алагира, составленным с учетом рекомендуемых среднесуточных наборов продуктов для организации питания детей в ДОО. </w:t>
      </w:r>
    </w:p>
    <w:p w:rsidR="005032A4" w:rsidRDefault="005032A4" w:rsidP="005032A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примерного меню ежедневно составлялось меню- требование, установленного образца, с указанием выхода блюд для детей разного возраста. На каждое блюдо заведена технологическая карта.</w:t>
      </w:r>
    </w:p>
    <w:p w:rsidR="005032A4" w:rsidRDefault="005032A4" w:rsidP="005032A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готовой пищи осуществлялась только после проведения приемочного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составе заместителя директора по ДО и кладовщика.</w:t>
      </w:r>
    </w:p>
    <w:p w:rsidR="005032A4" w:rsidRDefault="005032A4" w:rsidP="005032A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воспитанников в ДОО регламентируется локальным нормативным актов ДОО.</w:t>
      </w:r>
    </w:p>
    <w:p w:rsidR="005032A4" w:rsidRDefault="005032A4" w:rsidP="005032A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Пищеблок оснащен необходимым техническим оборудованием: холодильная и морозильная камеры, варочные котлы, электроплита, электрическая сковорода, электрическая мясорубка. </w:t>
      </w:r>
    </w:p>
    <w:p w:rsidR="005032A4" w:rsidRPr="005032A4" w:rsidRDefault="005032A4" w:rsidP="005032A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соблюдается питьевой режим.</w:t>
      </w:r>
    </w:p>
    <w:p w:rsidR="00983233" w:rsidRPr="00181D18" w:rsidRDefault="00983233" w:rsidP="00181D18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983233" w:rsidRPr="00983233" w:rsidRDefault="00983233" w:rsidP="00983233">
      <w:pPr>
        <w:widowControl w:val="0"/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983233">
        <w:rPr>
          <w:rFonts w:ascii="Times New Roman" w:hAnsi="Times New Roman" w:cs="Times New Roman"/>
          <w:b/>
          <w:sz w:val="28"/>
          <w:szCs w:val="28"/>
        </w:rPr>
        <w:t>V. Оценка кадрового обеспечения</w:t>
      </w:r>
    </w:p>
    <w:p w:rsidR="00983233" w:rsidRPr="00983233" w:rsidRDefault="00983233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83233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педагогами на 100 процентов согласно штатному </w:t>
      </w:r>
      <w:r w:rsidRPr="00983233">
        <w:rPr>
          <w:rFonts w:ascii="Times New Roman" w:hAnsi="Times New Roman" w:cs="Times New Roman"/>
          <w:sz w:val="28"/>
          <w:szCs w:val="28"/>
        </w:rPr>
        <w:br/>
        <w:t xml:space="preserve">расписанию. Всего работают </w:t>
      </w:r>
      <w:r w:rsidR="005032A4">
        <w:rPr>
          <w:rFonts w:ascii="Times New Roman" w:hAnsi="Times New Roman" w:cs="Times New Roman"/>
          <w:sz w:val="28"/>
          <w:szCs w:val="28"/>
        </w:rPr>
        <w:t>34</w:t>
      </w:r>
      <w:r w:rsidRPr="00C6763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6763F" w:rsidRPr="00C6763F">
        <w:rPr>
          <w:rFonts w:ascii="Times New Roman" w:hAnsi="Times New Roman" w:cs="Times New Roman"/>
          <w:sz w:val="28"/>
          <w:szCs w:val="28"/>
        </w:rPr>
        <w:t>а</w:t>
      </w:r>
      <w:r w:rsidRPr="00C6763F">
        <w:rPr>
          <w:rFonts w:ascii="Times New Roman" w:hAnsi="Times New Roman" w:cs="Times New Roman"/>
          <w:sz w:val="28"/>
          <w:szCs w:val="28"/>
        </w:rPr>
        <w:t xml:space="preserve">. </w:t>
      </w:r>
      <w:r w:rsidRPr="00983233">
        <w:rPr>
          <w:rFonts w:ascii="Times New Roman" w:hAnsi="Times New Roman" w:cs="Times New Roman"/>
          <w:sz w:val="28"/>
          <w:szCs w:val="28"/>
        </w:rPr>
        <w:t xml:space="preserve">Педагогический коллектив Детского сада насчитывает </w:t>
      </w:r>
      <w:r w:rsidR="005032A4">
        <w:rPr>
          <w:rFonts w:ascii="Times New Roman" w:hAnsi="Times New Roman" w:cs="Times New Roman"/>
          <w:sz w:val="28"/>
          <w:szCs w:val="28"/>
        </w:rPr>
        <w:t>17</w:t>
      </w:r>
      <w:r w:rsidRPr="00C6763F">
        <w:rPr>
          <w:rFonts w:ascii="Times New Roman" w:hAnsi="Times New Roman" w:cs="Times New Roman"/>
          <w:sz w:val="28"/>
          <w:szCs w:val="28"/>
        </w:rPr>
        <w:t xml:space="preserve"> специалистов.</w:t>
      </w:r>
      <w:r w:rsidR="005032A4">
        <w:rPr>
          <w:rFonts w:ascii="Times New Roman" w:hAnsi="Times New Roman" w:cs="Times New Roman"/>
          <w:sz w:val="28"/>
          <w:szCs w:val="28"/>
        </w:rPr>
        <w:t xml:space="preserve"> С</w:t>
      </w:r>
      <w:r w:rsidRPr="00983233">
        <w:rPr>
          <w:rFonts w:ascii="Times New Roman" w:hAnsi="Times New Roman" w:cs="Times New Roman"/>
          <w:sz w:val="28"/>
          <w:szCs w:val="28"/>
        </w:rPr>
        <w:t>оотношение воспитанников, приходящихся на 1 взрослого:</w:t>
      </w:r>
    </w:p>
    <w:p w:rsidR="00983233" w:rsidRPr="00983233" w:rsidRDefault="00983233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83233">
        <w:rPr>
          <w:rFonts w:ascii="Times New Roman" w:hAnsi="Times New Roman" w:cs="Times New Roman"/>
          <w:sz w:val="28"/>
          <w:szCs w:val="28"/>
        </w:rPr>
        <w:t xml:space="preserve">− воспитанник/педагоги </w:t>
      </w:r>
      <w:r w:rsidR="00334A9A">
        <w:rPr>
          <w:rFonts w:ascii="Times New Roman" w:hAnsi="Times New Roman" w:cs="Times New Roman"/>
          <w:sz w:val="28"/>
          <w:szCs w:val="28"/>
        </w:rPr>
        <w:t xml:space="preserve">– 9.2 </w:t>
      </w:r>
      <w:r w:rsidRPr="00C6763F">
        <w:rPr>
          <w:rFonts w:ascii="Times New Roman" w:hAnsi="Times New Roman" w:cs="Times New Roman"/>
          <w:sz w:val="28"/>
          <w:szCs w:val="28"/>
        </w:rPr>
        <w:t>/1;</w:t>
      </w:r>
    </w:p>
    <w:p w:rsidR="00983233" w:rsidRPr="007B59D5" w:rsidRDefault="00983233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83233">
        <w:rPr>
          <w:rFonts w:ascii="Times New Roman" w:hAnsi="Times New Roman" w:cs="Times New Roman"/>
          <w:sz w:val="28"/>
          <w:szCs w:val="28"/>
        </w:rPr>
        <w:t xml:space="preserve">− воспитанники/все сотрудники </w:t>
      </w:r>
      <w:r w:rsidR="00334A9A">
        <w:rPr>
          <w:rFonts w:ascii="Times New Roman" w:hAnsi="Times New Roman" w:cs="Times New Roman"/>
          <w:sz w:val="28"/>
          <w:szCs w:val="28"/>
        </w:rPr>
        <w:t>– 4.6</w:t>
      </w:r>
      <w:r w:rsidRPr="00C6763F">
        <w:rPr>
          <w:rFonts w:ascii="Times New Roman" w:hAnsi="Times New Roman" w:cs="Times New Roman"/>
          <w:sz w:val="28"/>
          <w:szCs w:val="28"/>
        </w:rPr>
        <w:t>/1.</w:t>
      </w:r>
    </w:p>
    <w:p w:rsidR="001163F7" w:rsidRPr="007B59D5" w:rsidRDefault="001163F7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1163F7" w:rsidRPr="001163F7" w:rsidRDefault="001163F7" w:rsidP="001163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F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уровень педагогов: </w:t>
      </w:r>
    </w:p>
    <w:p w:rsidR="001163F7" w:rsidRPr="00F54892" w:rsidRDefault="005032A4" w:rsidP="001163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892">
        <w:rPr>
          <w:rFonts w:ascii="Times New Roman" w:eastAsia="Times New Roman" w:hAnsi="Times New Roman" w:cs="Times New Roman"/>
          <w:sz w:val="28"/>
          <w:szCs w:val="28"/>
        </w:rPr>
        <w:t>высшее -  11</w:t>
      </w:r>
      <w:r w:rsidR="001163F7" w:rsidRPr="00F54892">
        <w:rPr>
          <w:rFonts w:ascii="Times New Roman" w:eastAsia="Times New Roman" w:hAnsi="Times New Roman" w:cs="Times New Roman"/>
          <w:sz w:val="28"/>
          <w:szCs w:val="28"/>
        </w:rPr>
        <w:t xml:space="preserve"> педагогов (66.6 %); </w:t>
      </w:r>
    </w:p>
    <w:p w:rsidR="001163F7" w:rsidRPr="00F54892" w:rsidRDefault="001163F7" w:rsidP="001163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892">
        <w:rPr>
          <w:rFonts w:ascii="Times New Roman" w:eastAsia="Times New Roman" w:hAnsi="Times New Roman" w:cs="Times New Roman"/>
          <w:sz w:val="28"/>
          <w:szCs w:val="28"/>
        </w:rPr>
        <w:t>среднее– 6 педагога (33.3 %)</w:t>
      </w:r>
    </w:p>
    <w:p w:rsidR="001163F7" w:rsidRPr="001163F7" w:rsidRDefault="001163F7" w:rsidP="001163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3F7" w:rsidRPr="001163F7" w:rsidRDefault="001163F7" w:rsidP="001163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6DA269" wp14:editId="56FC5815">
            <wp:extent cx="5486400" cy="3200400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116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3F7" w:rsidRPr="001163F7" w:rsidRDefault="001163F7" w:rsidP="001163F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3F7" w:rsidRPr="007B59D5" w:rsidRDefault="001163F7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C62822" w:rsidRDefault="00C62822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C62822" w:rsidRPr="00C62822" w:rsidRDefault="00C62822" w:rsidP="00C628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22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C62822" w:rsidRPr="00F54892" w:rsidRDefault="00C62822" w:rsidP="00C628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892">
        <w:rPr>
          <w:rFonts w:ascii="Times New Roman" w:eastAsia="Times New Roman" w:hAnsi="Times New Roman" w:cs="Times New Roman"/>
          <w:sz w:val="28"/>
          <w:szCs w:val="28"/>
        </w:rPr>
        <w:t>высшая – 1 человек (5.5</w:t>
      </w:r>
      <w:r w:rsidR="00F54892" w:rsidRPr="00F54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892">
        <w:rPr>
          <w:rFonts w:ascii="Times New Roman" w:eastAsia="Times New Roman" w:hAnsi="Times New Roman" w:cs="Times New Roman"/>
          <w:sz w:val="28"/>
          <w:szCs w:val="28"/>
        </w:rPr>
        <w:t xml:space="preserve">%); </w:t>
      </w:r>
    </w:p>
    <w:p w:rsidR="00C62822" w:rsidRPr="00F54892" w:rsidRDefault="00F54892" w:rsidP="00C628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892">
        <w:rPr>
          <w:rFonts w:ascii="Times New Roman" w:eastAsia="Times New Roman" w:hAnsi="Times New Roman" w:cs="Times New Roman"/>
          <w:sz w:val="28"/>
          <w:szCs w:val="28"/>
        </w:rPr>
        <w:t xml:space="preserve">первая – 3 человек (17.6 </w:t>
      </w:r>
      <w:r w:rsidR="00C62822" w:rsidRPr="00F54892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C62822" w:rsidRPr="00F54892" w:rsidRDefault="00C62822" w:rsidP="00C628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892">
        <w:rPr>
          <w:rFonts w:ascii="Times New Roman" w:eastAsia="Times New Roman" w:hAnsi="Times New Roman" w:cs="Times New Roman"/>
          <w:sz w:val="28"/>
          <w:szCs w:val="28"/>
        </w:rPr>
        <w:t>соот</w:t>
      </w:r>
      <w:r w:rsidR="00F54892" w:rsidRPr="00F54892">
        <w:rPr>
          <w:rFonts w:ascii="Times New Roman" w:eastAsia="Times New Roman" w:hAnsi="Times New Roman" w:cs="Times New Roman"/>
          <w:sz w:val="28"/>
          <w:szCs w:val="28"/>
        </w:rPr>
        <w:t xml:space="preserve">ветствие занимаемой должности- 9 человек (52.9 </w:t>
      </w:r>
      <w:r w:rsidRPr="00F54892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C62822" w:rsidRPr="00F54892" w:rsidRDefault="00F54892" w:rsidP="00C628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892">
        <w:rPr>
          <w:rFonts w:ascii="Times New Roman" w:eastAsia="Times New Roman" w:hAnsi="Times New Roman" w:cs="Times New Roman"/>
          <w:sz w:val="28"/>
          <w:szCs w:val="28"/>
        </w:rPr>
        <w:t>без категории- 4 человек (23.5</w:t>
      </w:r>
      <w:r w:rsidR="00C62822" w:rsidRPr="00F54892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</w:p>
    <w:p w:rsidR="000402EF" w:rsidRDefault="000402EF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402EF" w:rsidRPr="00983233" w:rsidRDefault="00C62822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E124A3" wp14:editId="774744B9">
            <wp:extent cx="5486400" cy="3200400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54892" w:rsidRDefault="00F54892" w:rsidP="005032A4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543D48" w:rsidRDefault="00983233" w:rsidP="005032A4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83233">
        <w:rPr>
          <w:rFonts w:ascii="Times New Roman" w:hAnsi="Times New Roman" w:cs="Times New Roman"/>
          <w:sz w:val="28"/>
          <w:szCs w:val="28"/>
        </w:rPr>
        <w:lastRenderedPageBreak/>
        <w:t>Детский сад укомплектован кадрами полностью.</w:t>
      </w:r>
      <w:r w:rsidR="005032A4">
        <w:rPr>
          <w:rFonts w:ascii="Times New Roman" w:hAnsi="Times New Roman" w:cs="Times New Roman"/>
          <w:sz w:val="28"/>
          <w:szCs w:val="28"/>
        </w:rPr>
        <w:t xml:space="preserve"> </w:t>
      </w:r>
      <w:r w:rsidRPr="00983233">
        <w:rPr>
          <w:rFonts w:ascii="Times New Roman" w:hAnsi="Times New Roman" w:cs="Times New Roman"/>
          <w:sz w:val="28"/>
          <w:szCs w:val="28"/>
        </w:rPr>
        <w:t>Педагоги постоянно повышают свой</w:t>
      </w:r>
      <w:r w:rsidR="00A4133D">
        <w:rPr>
          <w:rFonts w:ascii="Times New Roman" w:hAnsi="Times New Roman" w:cs="Times New Roman"/>
          <w:sz w:val="28"/>
          <w:szCs w:val="28"/>
        </w:rPr>
        <w:t xml:space="preserve"> </w:t>
      </w:r>
      <w:r w:rsidRPr="00983233">
        <w:rPr>
          <w:rFonts w:ascii="Times New Roman" w:hAnsi="Times New Roman" w:cs="Times New Roman"/>
          <w:sz w:val="28"/>
          <w:szCs w:val="28"/>
        </w:rPr>
        <w:t>профессиональный уровень, эффективно участвуют в раб</w:t>
      </w:r>
      <w:r w:rsidR="005032A4">
        <w:rPr>
          <w:rFonts w:ascii="Times New Roman" w:hAnsi="Times New Roman" w:cs="Times New Roman"/>
          <w:sz w:val="28"/>
          <w:szCs w:val="28"/>
        </w:rPr>
        <w:t xml:space="preserve">оте методических </w:t>
      </w:r>
      <w:r w:rsidRPr="00983233">
        <w:rPr>
          <w:rFonts w:ascii="Times New Roman" w:hAnsi="Times New Roman" w:cs="Times New Roman"/>
          <w:sz w:val="28"/>
          <w:szCs w:val="28"/>
        </w:rPr>
        <w:t>объединений, знакомятся с опытом работы св</w:t>
      </w:r>
      <w:r w:rsidR="005032A4">
        <w:rPr>
          <w:rFonts w:ascii="Times New Roman" w:hAnsi="Times New Roman" w:cs="Times New Roman"/>
          <w:sz w:val="28"/>
          <w:szCs w:val="28"/>
        </w:rPr>
        <w:t xml:space="preserve">оих коллег и других дошкольных </w:t>
      </w:r>
      <w:r w:rsidRPr="00983233">
        <w:rPr>
          <w:rFonts w:ascii="Times New Roman" w:hAnsi="Times New Roman" w:cs="Times New Roman"/>
          <w:sz w:val="28"/>
          <w:szCs w:val="28"/>
        </w:rPr>
        <w:t xml:space="preserve">учреждений, а также </w:t>
      </w:r>
      <w:proofErr w:type="spellStart"/>
      <w:r w:rsidRPr="00983233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Pr="00983233">
        <w:rPr>
          <w:rFonts w:ascii="Times New Roman" w:hAnsi="Times New Roman" w:cs="Times New Roman"/>
          <w:sz w:val="28"/>
          <w:szCs w:val="28"/>
        </w:rPr>
        <w:t>. Все это в комп</w:t>
      </w:r>
      <w:r>
        <w:rPr>
          <w:rFonts w:ascii="Times New Roman" w:hAnsi="Times New Roman" w:cs="Times New Roman"/>
          <w:sz w:val="28"/>
          <w:szCs w:val="28"/>
        </w:rPr>
        <w:t xml:space="preserve">лексе дает хороший </w:t>
      </w:r>
      <w:r w:rsidRPr="00983233">
        <w:rPr>
          <w:rFonts w:ascii="Times New Roman" w:hAnsi="Times New Roman" w:cs="Times New Roman"/>
          <w:sz w:val="28"/>
          <w:szCs w:val="28"/>
        </w:rPr>
        <w:t>результат в организации педагогической деятельности и улучшении качества образования и воспитания дошкольников.</w:t>
      </w:r>
      <w:r w:rsidR="005032A4" w:rsidRPr="00503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67B" w:rsidRPr="00122905" w:rsidRDefault="005032A4" w:rsidP="0033367B">
      <w:pPr>
        <w:widowControl w:val="0"/>
        <w:autoSpaceDE w:val="0"/>
        <w:autoSpaceDN w:val="0"/>
        <w:adjustRightInd w:val="0"/>
        <w:spacing w:before="120" w:after="120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педагоги ДОО проводили работу по самообразованию по следующим направлениям:</w:t>
      </w:r>
      <w:r w:rsidR="0033367B" w:rsidRPr="003336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6494"/>
        <w:gridCol w:w="2176"/>
      </w:tblGrid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«Детское экспериментирование- путь к познанию окружающего мира»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Моураова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М.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музыкальных способностей детей дошкольного возраста посредством дидактических игр»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Уразова О. А.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«Ознакомление детей старшего дошкольного возраста с животными разных стран»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О.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сенсорных способностей детей раннего возраста»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Дзитоева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А.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«Оздоровление детей дошкольного возраста, посредствам различного вида гимнастик»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Ревазова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О.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Галаова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М.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«Сенсорное развитие детей раннего дошкольного возраста»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К.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мелкой моторики рук у дошкольников, посредством дидактических игр»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Тулоева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творческих способностей у детей дошкольного возраста»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Тинаева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 О.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культурно- гигиенических навыков»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Кокаева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З.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мелкой моторики на умственное развитие детей дошкольного возраста»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Н.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«Опытно- экспериментальная деятельность детей дошкольного возраста»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Хамикоева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А. 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«Экспериментирование как средство развития познавательной активности детей дошкольного возраста»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Краевская И. Р.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как средство духовно- нравственного воспитания дошкольников»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Валиева О. Н.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«Обогащение словаря через различные виды деятельности при обучении осетинскому языку"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Бекоева А. К.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«Рисование нетрадиционными способами»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Цаликова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Э.</w:t>
            </w:r>
          </w:p>
        </w:tc>
      </w:tr>
    </w:tbl>
    <w:p w:rsidR="005032A4" w:rsidRDefault="005032A4" w:rsidP="005032A4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33367B" w:rsidRPr="00122905" w:rsidRDefault="005032A4" w:rsidP="00333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03">
        <w:rPr>
          <w:rFonts w:ascii="Times New Roman" w:hAnsi="Times New Roman" w:cs="Times New Roman"/>
          <w:sz w:val="28"/>
          <w:szCs w:val="28"/>
        </w:rPr>
        <w:t>В детском саду активно проводится работа с приме</w:t>
      </w:r>
      <w:r w:rsidR="00E75903">
        <w:rPr>
          <w:rFonts w:ascii="Times New Roman" w:hAnsi="Times New Roman" w:cs="Times New Roman"/>
          <w:sz w:val="28"/>
          <w:szCs w:val="28"/>
        </w:rPr>
        <w:t>нением проектных методик. В 2020</w:t>
      </w:r>
      <w:r w:rsidRPr="00E75903">
        <w:rPr>
          <w:rFonts w:ascii="Times New Roman" w:hAnsi="Times New Roman" w:cs="Times New Roman"/>
          <w:sz w:val="28"/>
          <w:szCs w:val="28"/>
        </w:rPr>
        <w:t xml:space="preserve"> году педагогами ДОО были разработаны и проведены следующие проекты:</w:t>
      </w:r>
      <w:r w:rsidR="0033367B" w:rsidRPr="00122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367B" w:rsidRPr="00122905" w:rsidRDefault="0033367B" w:rsidP="00333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6494"/>
        <w:gridCol w:w="2176"/>
      </w:tblGrid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«Волшебница- вода»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Моураова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М.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музыкальных способностей детей дошкольного возраста посредством музыкально-дидактических игр и упражнений»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Уразова О. А.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Путешествике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сказкам Пушкина»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О.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Дзитоева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А.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виды спорта»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Ревазова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О.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Галаова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М.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здоров, Малыш»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К.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Тинаева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 О.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Кокаева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З.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речи при помощи сказок в первой младшей группе»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Н.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«Никого роднее мамы в целом мире нет»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Хамикоева</w:t>
            </w:r>
            <w:proofErr w:type="spellEnd"/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А. 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«Такая разная посуда»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Краевская И. Р.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милая мама»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Валиева О. Н.</w:t>
            </w:r>
          </w:p>
        </w:tc>
      </w:tr>
      <w:tr w:rsidR="0033367B" w:rsidRPr="00122905" w:rsidTr="0033367B">
        <w:trPr>
          <w:jc w:val="center"/>
        </w:trPr>
        <w:tc>
          <w:tcPr>
            <w:tcW w:w="450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94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«Осетинские народные сказки, как средство развития в старшем дошкольном возрасте"</w:t>
            </w:r>
          </w:p>
        </w:tc>
        <w:tc>
          <w:tcPr>
            <w:tcW w:w="2176" w:type="dxa"/>
          </w:tcPr>
          <w:p w:rsidR="0033367B" w:rsidRPr="00122905" w:rsidRDefault="0033367B" w:rsidP="0033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05">
              <w:rPr>
                <w:rFonts w:ascii="Times New Roman" w:eastAsia="Times New Roman" w:hAnsi="Times New Roman" w:cs="Times New Roman"/>
                <w:sz w:val="28"/>
                <w:szCs w:val="28"/>
              </w:rPr>
              <w:t>Бекоева А. К.</w:t>
            </w:r>
          </w:p>
        </w:tc>
      </w:tr>
    </w:tbl>
    <w:p w:rsidR="0043482D" w:rsidRDefault="0043482D" w:rsidP="0043482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3482D" w:rsidRDefault="0043482D" w:rsidP="0043482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9 педагогов прошли аттестации на соответствие занимаемой должности, один педагог прошел аттестацию на 1 категорию.</w:t>
      </w:r>
    </w:p>
    <w:p w:rsidR="0043482D" w:rsidRDefault="0043482D" w:rsidP="004348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значимым</w:t>
      </w:r>
      <w:r w:rsidRPr="0071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событием для нашего ДОУ</w:t>
      </w:r>
      <w:r w:rsidRPr="00717190">
        <w:rPr>
          <w:rFonts w:ascii="Times New Roman" w:hAnsi="Times New Roman" w:cs="Times New Roman"/>
          <w:sz w:val="28"/>
          <w:szCs w:val="28"/>
        </w:rPr>
        <w:t xml:space="preserve"> стало </w:t>
      </w:r>
      <w:r>
        <w:rPr>
          <w:rFonts w:ascii="Times New Roman" w:hAnsi="Times New Roman" w:cs="Times New Roman"/>
          <w:sz w:val="28"/>
          <w:szCs w:val="28"/>
        </w:rPr>
        <w:t>присвоение статуса инновационной проектной площадки кафедры ЮНЕСКО Международной педагогической академии дошкольного образования.</w:t>
      </w:r>
    </w:p>
    <w:p w:rsidR="0043482D" w:rsidRDefault="0043482D" w:rsidP="004348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проектной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площадки,  мае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года коллектив нашего ДОУ, на всероссийской видеоконференции со всеми участниками инновационных площадок, представил тему проекта,  план и перспективы работы на ближайшие три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«Развитие музыкальной культуры у воспитанников, при взаимодействии ДОУ и семьи».</w:t>
      </w:r>
    </w:p>
    <w:p w:rsidR="0043482D" w:rsidRPr="0043482D" w:rsidRDefault="0043482D" w:rsidP="004348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2020 года творческой группой были разработаны, проведены и записаны мастер- классы для родителей нашего детского сада, по следующим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темам: «Обучение детей пению с применением игровых технологий», «применение шумовых инструментов в музыкальных играх в семье». Данные мастер- классы мы опубликовали на своей странице в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3482D" w:rsidRDefault="0043482D" w:rsidP="0043482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сентябре 2020 года музыкальный руководитель нашего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ДОУ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Уразова О. А. приняла участие в республиканском этапе конкурса «Воспитатель года», заняла второе место. </w:t>
      </w:r>
    </w:p>
    <w:p w:rsidR="0043482D" w:rsidRDefault="0043482D" w:rsidP="004348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декабре 2020 года заместитель директора по ДО,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Г., вошла в состав творческой группы по подготовке участника к всероссийскому этапу конкурса «Воспитатель года».</w:t>
      </w:r>
      <w:r w:rsidRPr="004348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482D" w:rsidRDefault="0043482D" w:rsidP="004348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82D" w:rsidRDefault="0043482D" w:rsidP="0043482D">
      <w:pPr>
        <w:widowControl w:val="0"/>
        <w:spacing w:before="12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в ДОО проведены мероприятия, направленные на повышение профессионального уровня и компетентности педагогов: педагогические советы, мастер- классы, семинары, консультации, круглые столы. </w:t>
      </w:r>
    </w:p>
    <w:p w:rsidR="0043482D" w:rsidRPr="0043482D" w:rsidRDefault="0043482D" w:rsidP="0043482D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обобщения и распространения педагогического опыта педагогами созданы свои персональные сайты в социальной сети работников образования </w:t>
      </w:r>
      <w:proofErr w:type="spellStart"/>
      <w:r w:rsidRPr="005032A4">
        <w:rPr>
          <w:rFonts w:ascii="Times New Roman" w:hAnsi="Times New Roman" w:cs="Times New Roman"/>
          <w:sz w:val="28"/>
          <w:szCs w:val="28"/>
          <w:u w:val="single"/>
          <w:lang w:val="en-US"/>
        </w:rPr>
        <w:t>nsportal</w:t>
      </w:r>
      <w:proofErr w:type="spellEnd"/>
      <w:r w:rsidRPr="005032A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032A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032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032A4">
        <w:rPr>
          <w:rFonts w:ascii="Times New Roman" w:hAnsi="Times New Roman" w:cs="Times New Roman"/>
          <w:sz w:val="28"/>
          <w:szCs w:val="28"/>
          <w:u w:val="single"/>
          <w:lang w:val="en-US"/>
        </w:rPr>
        <w:t>maam</w:t>
      </w:r>
      <w:proofErr w:type="spellEnd"/>
      <w:r w:rsidRPr="005032A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032A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5032A4" w:rsidRPr="005032A4" w:rsidRDefault="005032A4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83233" w:rsidRPr="00983233" w:rsidRDefault="00983233" w:rsidP="00983233">
      <w:pPr>
        <w:widowControl w:val="0"/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983233">
        <w:rPr>
          <w:rFonts w:ascii="Times New Roman" w:hAnsi="Times New Roman" w:cs="Times New Roman"/>
          <w:b/>
          <w:sz w:val="28"/>
          <w:szCs w:val="28"/>
        </w:rPr>
        <w:t>VI. Оценка учебно-методического и библиотечно-информационного обеспечения</w:t>
      </w:r>
    </w:p>
    <w:p w:rsidR="00983233" w:rsidRPr="00983233" w:rsidRDefault="00983233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83233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hyperlink r:id="rId16" w:anchor="/document/16/38785/" w:history="1">
        <w:r w:rsidRPr="00983233">
          <w:rPr>
            <w:rStyle w:val="a3"/>
            <w:rFonts w:ascii="Times New Roman" w:hAnsi="Times New Roman" w:cs="Times New Roman"/>
            <w:sz w:val="28"/>
            <w:szCs w:val="28"/>
          </w:rPr>
          <w:t>библиотека</w:t>
        </w:r>
      </w:hyperlink>
      <w:r w:rsidRPr="00983233">
        <w:rPr>
          <w:rFonts w:ascii="Times New Roman" w:hAnsi="Times New Roman" w:cs="Times New Roman"/>
          <w:sz w:val="28"/>
          <w:szCs w:val="28"/>
        </w:rPr>
        <w:t xml:space="preserve"> является составной частью методической службы. </w:t>
      </w:r>
      <w:r w:rsidRPr="00983233">
        <w:rPr>
          <w:rFonts w:ascii="Times New Roman" w:hAnsi="Times New Roman" w:cs="Times New Roman"/>
          <w:sz w:val="28"/>
          <w:szCs w:val="28"/>
        </w:rPr>
        <w:br/>
        <w:t xml:space="preserve">Библиотечный фонд располагается в методическом кабинете, кабинетах </w:t>
      </w:r>
      <w:r w:rsidRPr="00983233">
        <w:rPr>
          <w:rFonts w:ascii="Times New Roman" w:hAnsi="Times New Roman" w:cs="Times New Roman"/>
          <w:sz w:val="28"/>
          <w:szCs w:val="28"/>
        </w:rPr>
        <w:br/>
        <w:t>специалистов, группах детского сада. Библиотечный</w:t>
      </w:r>
      <w:r w:rsidR="00F44A24">
        <w:rPr>
          <w:rFonts w:ascii="Times New Roman" w:hAnsi="Times New Roman" w:cs="Times New Roman"/>
          <w:sz w:val="28"/>
          <w:szCs w:val="28"/>
        </w:rPr>
        <w:t xml:space="preserve"> фонд представлен методической </w:t>
      </w:r>
      <w:r w:rsidRPr="00983233">
        <w:rPr>
          <w:rFonts w:ascii="Times New Roman" w:hAnsi="Times New Roman" w:cs="Times New Roman"/>
          <w:sz w:val="28"/>
          <w:szCs w:val="28"/>
        </w:rPr>
        <w:t>литературой по всем образовательным областя</w:t>
      </w:r>
      <w:r w:rsidR="00F44A24">
        <w:rPr>
          <w:rFonts w:ascii="Times New Roman" w:hAnsi="Times New Roman" w:cs="Times New Roman"/>
          <w:sz w:val="28"/>
          <w:szCs w:val="28"/>
        </w:rPr>
        <w:t xml:space="preserve">м основной общеобразовательной </w:t>
      </w:r>
      <w:r w:rsidRPr="00983233">
        <w:rPr>
          <w:rFonts w:ascii="Times New Roman" w:hAnsi="Times New Roman" w:cs="Times New Roman"/>
          <w:sz w:val="28"/>
          <w:szCs w:val="28"/>
        </w:rPr>
        <w:t>программы, детской художественной литературой, пер</w:t>
      </w:r>
      <w:r w:rsidR="00F44A24">
        <w:rPr>
          <w:rFonts w:ascii="Times New Roman" w:hAnsi="Times New Roman" w:cs="Times New Roman"/>
          <w:sz w:val="28"/>
          <w:szCs w:val="28"/>
        </w:rPr>
        <w:t xml:space="preserve">иодическими изданиями, а также </w:t>
      </w:r>
      <w:r w:rsidRPr="00983233">
        <w:rPr>
          <w:rFonts w:ascii="Times New Roman" w:hAnsi="Times New Roman" w:cs="Times New Roman"/>
          <w:sz w:val="28"/>
          <w:szCs w:val="28"/>
        </w:rPr>
        <w:t>другими информационными ресурсами на различных электронных но</w:t>
      </w:r>
      <w:r w:rsidR="00A4133D">
        <w:rPr>
          <w:rFonts w:ascii="Times New Roman" w:hAnsi="Times New Roman" w:cs="Times New Roman"/>
          <w:sz w:val="28"/>
          <w:szCs w:val="28"/>
        </w:rPr>
        <w:t xml:space="preserve">сителях. В каждой </w:t>
      </w:r>
      <w:r w:rsidRPr="00983233">
        <w:rPr>
          <w:rFonts w:ascii="Times New Roman" w:hAnsi="Times New Roman" w:cs="Times New Roman"/>
          <w:sz w:val="28"/>
          <w:szCs w:val="28"/>
        </w:rPr>
        <w:t>возрастной группе имеется банк необходимы</w:t>
      </w:r>
      <w:r w:rsidR="00A4133D">
        <w:rPr>
          <w:rFonts w:ascii="Times New Roman" w:hAnsi="Times New Roman" w:cs="Times New Roman"/>
          <w:sz w:val="28"/>
          <w:szCs w:val="28"/>
        </w:rPr>
        <w:t xml:space="preserve">х учебно-методических пособий, </w:t>
      </w:r>
      <w:r w:rsidRPr="00983233">
        <w:rPr>
          <w:rFonts w:ascii="Times New Roman" w:hAnsi="Times New Roman" w:cs="Times New Roman"/>
          <w:sz w:val="28"/>
          <w:szCs w:val="28"/>
        </w:rPr>
        <w:t xml:space="preserve">рекомендованных для планирования </w:t>
      </w:r>
      <w:proofErr w:type="spellStart"/>
      <w:r w:rsidRPr="00983233">
        <w:rPr>
          <w:rFonts w:ascii="Times New Roman" w:hAnsi="Times New Roman" w:cs="Times New Roman"/>
          <w:sz w:val="28"/>
          <w:szCs w:val="28"/>
        </w:rPr>
        <w:t>воспитат</w:t>
      </w:r>
      <w:r w:rsidR="00A4133D"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 w:rsidR="00A4133D">
        <w:rPr>
          <w:rFonts w:ascii="Times New Roman" w:hAnsi="Times New Roman" w:cs="Times New Roman"/>
          <w:sz w:val="28"/>
          <w:szCs w:val="28"/>
        </w:rPr>
        <w:t xml:space="preserve">-образовательной работы в </w:t>
      </w:r>
      <w:r w:rsidRPr="00983233">
        <w:rPr>
          <w:rFonts w:ascii="Times New Roman" w:hAnsi="Times New Roman" w:cs="Times New Roman"/>
          <w:sz w:val="28"/>
          <w:szCs w:val="28"/>
        </w:rPr>
        <w:t>соответствии с обязательной частью ООП.</w:t>
      </w:r>
    </w:p>
    <w:p w:rsidR="00983233" w:rsidRPr="00983233" w:rsidRDefault="00553F3A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983233" w:rsidRPr="00983233">
        <w:rPr>
          <w:rFonts w:ascii="Times New Roman" w:hAnsi="Times New Roman" w:cs="Times New Roman"/>
          <w:sz w:val="28"/>
          <w:szCs w:val="28"/>
        </w:rPr>
        <w:t xml:space="preserve"> году Детский сад пополнил учебно-методический комплект к примерной </w:t>
      </w:r>
      <w:r w:rsidR="00983233" w:rsidRPr="00983233">
        <w:rPr>
          <w:rFonts w:ascii="Times New Roman" w:hAnsi="Times New Roman" w:cs="Times New Roman"/>
          <w:sz w:val="28"/>
          <w:szCs w:val="28"/>
        </w:rPr>
        <w:br/>
        <w:t>общеобразовательной программе дошкольного образо</w:t>
      </w:r>
      <w:r w:rsidR="00F44A24">
        <w:rPr>
          <w:rFonts w:ascii="Times New Roman" w:hAnsi="Times New Roman" w:cs="Times New Roman"/>
          <w:sz w:val="28"/>
          <w:szCs w:val="28"/>
        </w:rPr>
        <w:t xml:space="preserve">вания «От рождения до школы» в </w:t>
      </w:r>
      <w:r w:rsidR="00983233" w:rsidRPr="00983233">
        <w:rPr>
          <w:rFonts w:ascii="Times New Roman" w:hAnsi="Times New Roman" w:cs="Times New Roman"/>
          <w:sz w:val="28"/>
          <w:szCs w:val="28"/>
        </w:rPr>
        <w:t>соответствии с ФГОС. Приобрели наглядно-дидактические пособия:</w:t>
      </w:r>
    </w:p>
    <w:p w:rsidR="00983233" w:rsidRPr="00B0510E" w:rsidRDefault="00983233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B0510E">
        <w:rPr>
          <w:rFonts w:ascii="Times New Roman" w:hAnsi="Times New Roman" w:cs="Times New Roman"/>
          <w:sz w:val="28"/>
          <w:szCs w:val="28"/>
        </w:rPr>
        <w:t>−</w:t>
      </w:r>
      <w:r w:rsidR="00B0510E" w:rsidRPr="00B0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10E" w:rsidRPr="00B0510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0510E" w:rsidRPr="00B0510E">
        <w:rPr>
          <w:rFonts w:ascii="Times New Roman" w:hAnsi="Times New Roman" w:cs="Times New Roman"/>
          <w:sz w:val="28"/>
          <w:szCs w:val="28"/>
        </w:rPr>
        <w:t xml:space="preserve"> и беседы по картинкам;</w:t>
      </w:r>
    </w:p>
    <w:p w:rsidR="00983233" w:rsidRPr="00B0510E" w:rsidRDefault="00983233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B0510E">
        <w:rPr>
          <w:rFonts w:ascii="Times New Roman" w:hAnsi="Times New Roman" w:cs="Times New Roman"/>
          <w:sz w:val="28"/>
          <w:szCs w:val="28"/>
        </w:rPr>
        <w:t>− картины для рассматривания, плакаты;</w:t>
      </w:r>
    </w:p>
    <w:p w:rsidR="005032A4" w:rsidRPr="00B0510E" w:rsidRDefault="00983233" w:rsidP="005032A4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B0510E">
        <w:rPr>
          <w:rFonts w:ascii="Times New Roman" w:hAnsi="Times New Roman" w:cs="Times New Roman"/>
          <w:sz w:val="28"/>
          <w:szCs w:val="28"/>
        </w:rPr>
        <w:t xml:space="preserve">− комплексы для </w:t>
      </w:r>
      <w:r w:rsidR="005032A4" w:rsidRPr="00B0510E">
        <w:rPr>
          <w:rFonts w:ascii="Times New Roman" w:hAnsi="Times New Roman" w:cs="Times New Roman"/>
          <w:sz w:val="28"/>
          <w:szCs w:val="28"/>
        </w:rPr>
        <w:t xml:space="preserve">оформления родительских уголков. </w:t>
      </w:r>
    </w:p>
    <w:p w:rsidR="005032A4" w:rsidRPr="00983233" w:rsidRDefault="005032A4" w:rsidP="005032A4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Библиотечный фонд ДОО представлен недостаточным количеством литературы для воспитанников и педагогов, поэтому в следующем учебном году планируется продолжить работу по оснащению ДОО методической и учебной </w:t>
      </w:r>
      <w:r w:rsidR="00553F3A">
        <w:rPr>
          <w:rFonts w:ascii="Times New Roman" w:hAnsi="Times New Roman" w:cs="Times New Roman"/>
          <w:sz w:val="28"/>
          <w:szCs w:val="28"/>
        </w:rPr>
        <w:t>литературой,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требованиям ФГОС ДО.</w:t>
      </w:r>
    </w:p>
    <w:p w:rsidR="00983233" w:rsidRPr="00983233" w:rsidRDefault="00983233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83233"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</w:t>
      </w:r>
      <w:r w:rsidRPr="00983233">
        <w:rPr>
          <w:rFonts w:ascii="Times New Roman" w:hAnsi="Times New Roman" w:cs="Times New Roman"/>
          <w:sz w:val="28"/>
          <w:szCs w:val="28"/>
        </w:rPr>
        <w:br/>
        <w:t xml:space="preserve">образовательных программ. В методическом кабинете созданы условия для </w:t>
      </w:r>
      <w:r w:rsidRPr="00983233">
        <w:rPr>
          <w:rFonts w:ascii="Times New Roman" w:hAnsi="Times New Roman" w:cs="Times New Roman"/>
          <w:sz w:val="28"/>
          <w:szCs w:val="28"/>
        </w:rPr>
        <w:br/>
        <w:t xml:space="preserve">возможности организации совместной деятельности педагогов. Однако кабинет </w:t>
      </w:r>
      <w:r w:rsidRPr="00983233">
        <w:rPr>
          <w:rFonts w:ascii="Times New Roman" w:hAnsi="Times New Roman" w:cs="Times New Roman"/>
          <w:sz w:val="28"/>
          <w:szCs w:val="28"/>
        </w:rPr>
        <w:br/>
        <w:t>недостаточно оснащен техническим и компьютерным оборудованием.</w:t>
      </w:r>
    </w:p>
    <w:p w:rsidR="00983233" w:rsidRPr="00983233" w:rsidRDefault="00983233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83233"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983233" w:rsidRPr="005B43BF" w:rsidRDefault="00983233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5B43BF">
        <w:rPr>
          <w:rFonts w:ascii="Times New Roman" w:hAnsi="Times New Roman" w:cs="Times New Roman"/>
          <w:sz w:val="28"/>
          <w:szCs w:val="28"/>
        </w:rPr>
        <w:t>− информационно-телекоммун</w:t>
      </w:r>
      <w:r w:rsidR="005032A4" w:rsidRPr="005B43BF">
        <w:rPr>
          <w:rFonts w:ascii="Times New Roman" w:hAnsi="Times New Roman" w:cs="Times New Roman"/>
          <w:sz w:val="28"/>
          <w:szCs w:val="28"/>
        </w:rPr>
        <w:t xml:space="preserve">икационное оборудование: </w:t>
      </w:r>
      <w:r w:rsidR="009300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300ED">
        <w:rPr>
          <w:rFonts w:ascii="Times New Roman" w:hAnsi="Times New Roman" w:cs="Times New Roman"/>
          <w:sz w:val="28"/>
          <w:szCs w:val="28"/>
        </w:rPr>
        <w:t>2020</w:t>
      </w:r>
      <w:r w:rsidR="00FC6DBF">
        <w:rPr>
          <w:rFonts w:ascii="Times New Roman" w:hAnsi="Times New Roman" w:cs="Times New Roman"/>
          <w:sz w:val="28"/>
          <w:szCs w:val="28"/>
        </w:rPr>
        <w:t xml:space="preserve"> </w:t>
      </w:r>
      <w:r w:rsidR="00F44A24" w:rsidRPr="005B43BF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="00F44A24" w:rsidRPr="005B43BF">
        <w:rPr>
          <w:rFonts w:ascii="Times New Roman" w:hAnsi="Times New Roman" w:cs="Times New Roman"/>
          <w:sz w:val="28"/>
          <w:szCs w:val="28"/>
        </w:rPr>
        <w:t xml:space="preserve"> пополнилось </w:t>
      </w:r>
      <w:r w:rsidR="00A4133D" w:rsidRPr="005B43BF">
        <w:rPr>
          <w:rFonts w:ascii="Times New Roman" w:hAnsi="Times New Roman" w:cs="Times New Roman"/>
          <w:sz w:val="28"/>
          <w:szCs w:val="28"/>
        </w:rPr>
        <w:t>цветным принтером,</w:t>
      </w:r>
      <w:r w:rsidR="005B43BF" w:rsidRPr="005B43BF">
        <w:rPr>
          <w:rFonts w:ascii="Times New Roman" w:hAnsi="Times New Roman" w:cs="Times New Roman"/>
          <w:sz w:val="28"/>
          <w:szCs w:val="28"/>
        </w:rPr>
        <w:t xml:space="preserve"> компьютером, проектором.</w:t>
      </w:r>
    </w:p>
    <w:p w:rsidR="00983233" w:rsidRPr="00983233" w:rsidRDefault="00983233" w:rsidP="00983233">
      <w:pPr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83233">
        <w:rPr>
          <w:rFonts w:ascii="Times New Roman" w:hAnsi="Times New Roman" w:cs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r w:rsidRPr="00983233">
        <w:rPr>
          <w:rFonts w:ascii="Times New Roman" w:hAnsi="Times New Roman" w:cs="Times New Roman"/>
          <w:sz w:val="28"/>
          <w:szCs w:val="28"/>
        </w:rPr>
        <w:br/>
        <w:t>интернет-</w:t>
      </w:r>
      <w:r w:rsidR="00A4133D">
        <w:rPr>
          <w:rFonts w:ascii="Times New Roman" w:hAnsi="Times New Roman" w:cs="Times New Roman"/>
          <w:sz w:val="28"/>
          <w:szCs w:val="28"/>
        </w:rPr>
        <w:t xml:space="preserve"> ресурсами, фото- и</w:t>
      </w:r>
      <w:r w:rsidRPr="00983233">
        <w:rPr>
          <w:rFonts w:ascii="Times New Roman" w:hAnsi="Times New Roman" w:cs="Times New Roman"/>
          <w:sz w:val="28"/>
          <w:szCs w:val="28"/>
        </w:rPr>
        <w:t xml:space="preserve"> видеоматериалами, графическими редакторами.</w:t>
      </w:r>
    </w:p>
    <w:p w:rsidR="00F44A24" w:rsidRDefault="00F44A24" w:rsidP="00F44A24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24" w:rsidRPr="00F44A24" w:rsidRDefault="00F44A24" w:rsidP="00F44A24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24">
        <w:rPr>
          <w:rFonts w:ascii="Times New Roman" w:hAnsi="Times New Roman" w:cs="Times New Roman"/>
          <w:b/>
          <w:sz w:val="28"/>
          <w:szCs w:val="28"/>
        </w:rPr>
        <w:t>VII. Оценка материально-технической базы</w:t>
      </w:r>
    </w:p>
    <w:p w:rsidR="00F44A24" w:rsidRPr="00F44A24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44A24">
        <w:rPr>
          <w:rFonts w:ascii="Times New Roman" w:hAnsi="Times New Roman" w:cs="Times New Roman"/>
          <w:sz w:val="28"/>
          <w:szCs w:val="28"/>
        </w:rPr>
        <w:t xml:space="preserve">В Детском саду сформирована материально-техническая база для реализации </w:t>
      </w:r>
    </w:p>
    <w:p w:rsidR="00F44A24" w:rsidRPr="00F44A24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44A24">
        <w:rPr>
          <w:rFonts w:ascii="Times New Roman" w:hAnsi="Times New Roman" w:cs="Times New Roman"/>
          <w:sz w:val="28"/>
          <w:szCs w:val="28"/>
        </w:rPr>
        <w:t xml:space="preserve">образовательных программ, жизнеобеспечения и развития детей. В Детском саду </w:t>
      </w:r>
    </w:p>
    <w:p w:rsidR="00F44A24" w:rsidRPr="00F44A24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44A24">
        <w:rPr>
          <w:rFonts w:ascii="Times New Roman" w:hAnsi="Times New Roman" w:cs="Times New Roman"/>
          <w:sz w:val="28"/>
          <w:szCs w:val="28"/>
        </w:rPr>
        <w:t>оборудованы помещения:</w:t>
      </w:r>
    </w:p>
    <w:p w:rsidR="00F44A24" w:rsidRPr="00F44A24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44A24">
        <w:rPr>
          <w:rFonts w:ascii="Times New Roman" w:hAnsi="Times New Roman" w:cs="Times New Roman"/>
          <w:sz w:val="28"/>
          <w:szCs w:val="28"/>
        </w:rPr>
        <w:t>−</w:t>
      </w:r>
      <w:r w:rsidR="00A4133D">
        <w:rPr>
          <w:rFonts w:ascii="Times New Roman" w:hAnsi="Times New Roman" w:cs="Times New Roman"/>
          <w:sz w:val="28"/>
          <w:szCs w:val="28"/>
        </w:rPr>
        <w:t xml:space="preserve"> групповые помещения – 6</w:t>
      </w:r>
      <w:r w:rsidRPr="00F44A24">
        <w:rPr>
          <w:rFonts w:ascii="Times New Roman" w:hAnsi="Times New Roman" w:cs="Times New Roman"/>
          <w:sz w:val="28"/>
          <w:szCs w:val="28"/>
        </w:rPr>
        <w:t>;</w:t>
      </w:r>
    </w:p>
    <w:p w:rsidR="00F44A24" w:rsidRPr="00F44A24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44A24">
        <w:rPr>
          <w:rFonts w:ascii="Times New Roman" w:hAnsi="Times New Roman" w:cs="Times New Roman"/>
          <w:sz w:val="28"/>
          <w:szCs w:val="28"/>
        </w:rPr>
        <w:t>−</w:t>
      </w:r>
      <w:r w:rsidR="00A4133D">
        <w:rPr>
          <w:rFonts w:ascii="Times New Roman" w:hAnsi="Times New Roman" w:cs="Times New Roman"/>
          <w:sz w:val="28"/>
          <w:szCs w:val="28"/>
        </w:rPr>
        <w:t xml:space="preserve"> кабинет заместителя директора по ДО</w:t>
      </w:r>
      <w:r w:rsidRPr="00F44A24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F44A24" w:rsidRPr="00F44A24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44A24">
        <w:rPr>
          <w:rFonts w:ascii="Times New Roman" w:hAnsi="Times New Roman" w:cs="Times New Roman"/>
          <w:sz w:val="28"/>
          <w:szCs w:val="28"/>
        </w:rPr>
        <w:t>− методический кабинет – 1;</w:t>
      </w:r>
    </w:p>
    <w:p w:rsidR="00F44A24" w:rsidRPr="00F44A24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44A24">
        <w:rPr>
          <w:rFonts w:ascii="Times New Roman" w:hAnsi="Times New Roman" w:cs="Times New Roman"/>
          <w:sz w:val="28"/>
          <w:szCs w:val="28"/>
        </w:rPr>
        <w:t>− музыкальный зал – 1;</w:t>
      </w:r>
    </w:p>
    <w:p w:rsidR="00F44A24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44A24">
        <w:rPr>
          <w:rFonts w:ascii="Times New Roman" w:hAnsi="Times New Roman" w:cs="Times New Roman"/>
          <w:sz w:val="28"/>
          <w:szCs w:val="28"/>
        </w:rPr>
        <w:t>− физкультурный зал – 1;</w:t>
      </w:r>
    </w:p>
    <w:p w:rsidR="00A4133D" w:rsidRDefault="00A4133D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изостудия- 1;</w:t>
      </w:r>
    </w:p>
    <w:p w:rsidR="00A4133D" w:rsidRDefault="00A4133D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осетинский музей- 1;</w:t>
      </w:r>
    </w:p>
    <w:p w:rsidR="00A4133D" w:rsidRPr="00F44A24" w:rsidRDefault="00A4133D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логопеда- 1;</w:t>
      </w:r>
    </w:p>
    <w:p w:rsidR="00F44A24" w:rsidRPr="00F44A24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44A24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F44A24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44A24">
        <w:rPr>
          <w:rFonts w:ascii="Times New Roman" w:hAnsi="Times New Roman" w:cs="Times New Roman"/>
          <w:sz w:val="28"/>
          <w:szCs w:val="28"/>
        </w:rPr>
        <w:t>− прачечная – 1;</w:t>
      </w:r>
    </w:p>
    <w:p w:rsidR="00B0510E" w:rsidRDefault="00B0510E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- 1.</w:t>
      </w:r>
    </w:p>
    <w:p w:rsidR="005032A4" w:rsidRDefault="00B0510E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2020</w:t>
      </w:r>
      <w:r w:rsidR="005032A4">
        <w:rPr>
          <w:rFonts w:ascii="Times New Roman" w:hAnsi="Times New Roman" w:cs="Times New Roman"/>
          <w:sz w:val="28"/>
          <w:szCs w:val="28"/>
        </w:rPr>
        <w:t xml:space="preserve"> года сотрудниками активно проводилась работа над благоустройством Детского сада. </w:t>
      </w:r>
    </w:p>
    <w:p w:rsidR="00F44A24" w:rsidRPr="00B0510E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B0510E">
        <w:rPr>
          <w:rFonts w:ascii="Times New Roman" w:hAnsi="Times New Roman" w:cs="Times New Roman"/>
          <w:sz w:val="28"/>
          <w:szCs w:val="28"/>
        </w:rPr>
        <w:lastRenderedPageBreak/>
        <w:t>При создании предметно-развива</w:t>
      </w:r>
      <w:r w:rsidR="005032A4" w:rsidRPr="00B0510E">
        <w:rPr>
          <w:rFonts w:ascii="Times New Roman" w:hAnsi="Times New Roman" w:cs="Times New Roman"/>
          <w:sz w:val="28"/>
          <w:szCs w:val="28"/>
        </w:rPr>
        <w:t>ющей среды воспитатели учитывали</w:t>
      </w:r>
      <w:r w:rsidRPr="00B0510E">
        <w:rPr>
          <w:rFonts w:ascii="Times New Roman" w:hAnsi="Times New Roman" w:cs="Times New Roman"/>
          <w:sz w:val="28"/>
          <w:szCs w:val="28"/>
        </w:rPr>
        <w:t xml:space="preserve"> возрастные, индивидуальные особенности детей своей группы. </w:t>
      </w:r>
      <w:r w:rsidR="005032A4" w:rsidRPr="00B0510E">
        <w:rPr>
          <w:rFonts w:ascii="Times New Roman" w:hAnsi="Times New Roman" w:cs="Times New Roman"/>
          <w:sz w:val="28"/>
          <w:szCs w:val="28"/>
        </w:rPr>
        <w:t>Были о</w:t>
      </w:r>
      <w:r w:rsidRPr="00B0510E">
        <w:rPr>
          <w:rFonts w:ascii="Times New Roman" w:hAnsi="Times New Roman" w:cs="Times New Roman"/>
          <w:sz w:val="28"/>
          <w:szCs w:val="28"/>
        </w:rPr>
        <w:t>борудованы групповые комнаты, включающие игровую, познавательную, обеденную зоны.</w:t>
      </w:r>
    </w:p>
    <w:p w:rsidR="005032A4" w:rsidRPr="00536E80" w:rsidRDefault="005032A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536E80">
        <w:rPr>
          <w:rFonts w:ascii="Times New Roman" w:hAnsi="Times New Roman" w:cs="Times New Roman"/>
          <w:sz w:val="28"/>
          <w:szCs w:val="28"/>
        </w:rPr>
        <w:t>Общими усилиями сотрудников детского сада была проведена ра</w:t>
      </w:r>
      <w:r w:rsidR="00B0510E" w:rsidRPr="00536E80">
        <w:rPr>
          <w:rFonts w:ascii="Times New Roman" w:hAnsi="Times New Roman" w:cs="Times New Roman"/>
          <w:sz w:val="28"/>
          <w:szCs w:val="28"/>
        </w:rPr>
        <w:t xml:space="preserve">бота по благоустройству двора- расставлены цветочные клумбы, изготовленные сотрудниками ДОУ, на асфальте- яркие </w:t>
      </w:r>
      <w:r w:rsidR="00536E80" w:rsidRPr="00536E80">
        <w:rPr>
          <w:rFonts w:ascii="Times New Roman" w:hAnsi="Times New Roman" w:cs="Times New Roman"/>
          <w:sz w:val="28"/>
          <w:szCs w:val="28"/>
        </w:rPr>
        <w:t xml:space="preserve">рисунки геометрических фигур и цифр, </w:t>
      </w:r>
      <w:r w:rsidR="00B0510E" w:rsidRPr="00536E80">
        <w:rPr>
          <w:rFonts w:ascii="Times New Roman" w:hAnsi="Times New Roman" w:cs="Times New Roman"/>
          <w:sz w:val="28"/>
          <w:szCs w:val="28"/>
        </w:rPr>
        <w:t xml:space="preserve">беседки </w:t>
      </w:r>
      <w:r w:rsidR="00536E80" w:rsidRPr="00536E80">
        <w:rPr>
          <w:rFonts w:ascii="Times New Roman" w:hAnsi="Times New Roman" w:cs="Times New Roman"/>
          <w:sz w:val="28"/>
          <w:szCs w:val="28"/>
        </w:rPr>
        <w:t>украсили изображения персонажей известных сказок.</w:t>
      </w:r>
    </w:p>
    <w:p w:rsidR="00F44A24" w:rsidRPr="00F44A24" w:rsidRDefault="00F44A24" w:rsidP="00F44A2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44A24">
        <w:rPr>
          <w:rFonts w:ascii="Times New Roman" w:hAnsi="Times New Roman" w:cs="Times New Roman"/>
          <w:sz w:val="28"/>
          <w:szCs w:val="28"/>
        </w:rPr>
        <w:t xml:space="preserve">Материально-техническое состояние Детского сада и территории соответствует </w:t>
      </w:r>
      <w:r w:rsidRPr="00F44A24">
        <w:rPr>
          <w:rFonts w:ascii="Times New Roman" w:hAnsi="Times New Roman" w:cs="Times New Roman"/>
          <w:sz w:val="28"/>
          <w:szCs w:val="28"/>
        </w:rPr>
        <w:br/>
        <w:t>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032A4" w:rsidRDefault="005032A4" w:rsidP="004D1DF7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</w:p>
    <w:p w:rsidR="009D2987" w:rsidRPr="00A4133D" w:rsidRDefault="00186D2F" w:rsidP="00A4133D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87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10028A" w:rsidRPr="009D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987"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="0010028A" w:rsidRPr="009D2987">
        <w:rPr>
          <w:rFonts w:ascii="Times New Roman" w:hAnsi="Times New Roman" w:cs="Times New Roman"/>
          <w:b/>
          <w:sz w:val="28"/>
          <w:szCs w:val="28"/>
        </w:rPr>
        <w:t>показ</w:t>
      </w:r>
      <w:r w:rsidR="00A4133D">
        <w:rPr>
          <w:rFonts w:ascii="Times New Roman" w:hAnsi="Times New Roman" w:cs="Times New Roman"/>
          <w:b/>
          <w:sz w:val="28"/>
          <w:szCs w:val="28"/>
        </w:rPr>
        <w:t>ателей деятельности организации</w:t>
      </w:r>
    </w:p>
    <w:p w:rsidR="009D2987" w:rsidRPr="009D2987" w:rsidRDefault="009D2987" w:rsidP="009D2987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6"/>
        <w:gridCol w:w="2073"/>
        <w:gridCol w:w="1527"/>
      </w:tblGrid>
      <w:tr w:rsidR="0084430F" w:rsidRPr="009D2987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30F" w:rsidRPr="009D2987" w:rsidRDefault="0084430F" w:rsidP="009D2987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987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30F" w:rsidRPr="009D2987" w:rsidRDefault="0084430F" w:rsidP="009D2987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987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0F" w:rsidRPr="009D2987" w:rsidRDefault="0084430F" w:rsidP="009D2987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98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84430F" w:rsidRPr="009D2987" w:rsidTr="0088566B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30F" w:rsidRPr="009D2987" w:rsidRDefault="0084430F" w:rsidP="009D2987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98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B17FB3" w:rsidRPr="00334A9A" w:rsidTr="0088566B">
        <w:trPr>
          <w:trHeight w:val="25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334A9A" w:rsidRDefault="00B17FB3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B17FB3" w:rsidRPr="00334A9A" w:rsidRDefault="00B17FB3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334A9A" w:rsidRDefault="00B17FB3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FB3" w:rsidRPr="00334A9A" w:rsidRDefault="00B22294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B17FB3" w:rsidRPr="00334A9A" w:rsidTr="0088566B">
        <w:trPr>
          <w:trHeight w:val="255"/>
        </w:trPr>
        <w:tc>
          <w:tcPr>
            <w:tcW w:w="354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334A9A" w:rsidRDefault="00A5709D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в</w:t>
            </w:r>
            <w:r w:rsidR="00B17FB3" w:rsidRPr="00334A9A">
              <w:rPr>
                <w:rFonts w:ascii="Times New Roman" w:hAnsi="Times New Roman"/>
                <w:sz w:val="28"/>
                <w:szCs w:val="28"/>
              </w:rPr>
              <w:t xml:space="preserve"> режиме полного дня (8</w:t>
            </w:r>
            <w:r w:rsidR="003A73E1" w:rsidRPr="00334A9A">
              <w:rPr>
                <w:rFonts w:ascii="Times New Roman" w:hAnsi="Times New Roman"/>
                <w:sz w:val="28"/>
                <w:szCs w:val="28"/>
              </w:rPr>
              <w:t>–</w:t>
            </w:r>
            <w:r w:rsidR="00B17FB3" w:rsidRPr="00334A9A">
              <w:rPr>
                <w:rFonts w:ascii="Times New Roman" w:hAnsi="Times New Roman"/>
                <w:sz w:val="28"/>
                <w:szCs w:val="28"/>
              </w:rPr>
              <w:t>12 часов)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334A9A" w:rsidRDefault="00B17FB3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7FB3" w:rsidRPr="00334A9A" w:rsidRDefault="00B17FB3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FB3" w:rsidRPr="00334A9A" w:rsidTr="0088566B">
        <w:trPr>
          <w:trHeight w:val="25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334A9A" w:rsidRDefault="00CB11B1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17FB3" w:rsidRPr="00334A9A">
              <w:rPr>
                <w:rFonts w:ascii="Times New Roman" w:hAnsi="Times New Roman"/>
                <w:sz w:val="28"/>
                <w:szCs w:val="28"/>
              </w:rPr>
              <w:t>режиме кратковременного пребывания (3</w:t>
            </w:r>
            <w:r w:rsidR="003A73E1" w:rsidRPr="00334A9A">
              <w:rPr>
                <w:rFonts w:ascii="Times New Roman" w:hAnsi="Times New Roman"/>
                <w:sz w:val="28"/>
                <w:szCs w:val="28"/>
              </w:rPr>
              <w:t>–</w:t>
            </w:r>
            <w:r w:rsidR="00B17FB3" w:rsidRPr="00334A9A">
              <w:rPr>
                <w:rFonts w:ascii="Times New Roman" w:hAnsi="Times New Roman"/>
                <w:sz w:val="28"/>
                <w:szCs w:val="28"/>
              </w:rPr>
              <w:t>5 часов)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334A9A" w:rsidRDefault="00B17FB3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7FB3" w:rsidRPr="00334A9A" w:rsidRDefault="009D2987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709D" w:rsidRPr="00334A9A" w:rsidTr="0088566B">
        <w:trPr>
          <w:trHeight w:val="31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709D" w:rsidRPr="00334A9A" w:rsidRDefault="00A5709D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709D" w:rsidRPr="00334A9A" w:rsidRDefault="00A5709D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5709D" w:rsidRPr="00334A9A" w:rsidRDefault="009D2987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17FB3" w:rsidRPr="00334A9A" w:rsidTr="0088566B">
        <w:trPr>
          <w:trHeight w:val="77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334A9A" w:rsidRDefault="00B17FB3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334A9A" w:rsidRDefault="00B17FB3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FB3" w:rsidRPr="00334A9A" w:rsidRDefault="009D2987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430F" w:rsidRPr="00334A9A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430F" w:rsidRPr="00334A9A" w:rsidRDefault="00B22294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84430F" w:rsidRPr="00334A9A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334A9A" w:rsidRDefault="00B22294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 xml:space="preserve"> 129</w:t>
            </w:r>
          </w:p>
        </w:tc>
      </w:tr>
      <w:tr w:rsidR="00DD53F8" w:rsidRPr="00334A9A" w:rsidTr="0088566B">
        <w:trPr>
          <w:trHeight w:val="114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D53F8" w:rsidRPr="00334A9A" w:rsidRDefault="00B22294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4A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158 </w:t>
            </w:r>
            <w:r w:rsidR="001163F7" w:rsidRPr="00334A9A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B532AF" w:rsidRPr="00334A9A">
              <w:rPr>
                <w:rFonts w:ascii="Times New Roman" w:hAnsi="Times New Roman"/>
                <w:sz w:val="28"/>
                <w:szCs w:val="28"/>
              </w:rPr>
              <w:t>100 %</w:t>
            </w:r>
            <w:r w:rsidR="001163F7" w:rsidRPr="00334A9A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DD53F8" w:rsidRPr="00334A9A" w:rsidTr="0088566B">
        <w:trPr>
          <w:trHeight w:val="277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lastRenderedPageBreak/>
              <w:t>8–12-часового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3F8" w:rsidRPr="00334A9A" w:rsidTr="0088566B">
        <w:trPr>
          <w:trHeight w:val="23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lastRenderedPageBreak/>
              <w:t>12–14-часового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334A9A" w:rsidRDefault="00B532A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3F8" w:rsidRPr="00334A9A" w:rsidTr="0088566B">
        <w:trPr>
          <w:trHeight w:val="33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3F8" w:rsidRPr="00334A9A" w:rsidRDefault="00B532A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3F8" w:rsidRPr="00334A9A" w:rsidTr="0088566B">
        <w:trPr>
          <w:trHeight w:val="72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D53F8" w:rsidRPr="00334A9A" w:rsidRDefault="00B532A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3F8" w:rsidRPr="00334A9A" w:rsidTr="0088566B">
        <w:trPr>
          <w:trHeight w:val="565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334A9A" w:rsidRDefault="00CB11B1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DD53F8" w:rsidRPr="00334A9A">
              <w:rPr>
                <w:rFonts w:ascii="Times New Roman" w:hAnsi="Times New Roman"/>
                <w:sz w:val="28"/>
                <w:szCs w:val="28"/>
              </w:rPr>
              <w:t>коррекции недостатков физического, психического развития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3F8" w:rsidRPr="00334A9A" w:rsidTr="0088566B">
        <w:trPr>
          <w:trHeight w:val="561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334A9A" w:rsidRDefault="00B532A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3F8" w:rsidRPr="00334A9A" w:rsidTr="0088566B">
        <w:trPr>
          <w:trHeight w:val="30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334A9A" w:rsidRDefault="00DD53F8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3F8" w:rsidRPr="00334A9A" w:rsidRDefault="00B532A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430F" w:rsidRPr="00334A9A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22" w:rsidRPr="00334A9A" w:rsidTr="0088566B">
        <w:trPr>
          <w:trHeight w:val="59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334A9A" w:rsidRDefault="004D722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334A9A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334A9A">
              <w:rPr>
                <w:rFonts w:ascii="Times New Roman" w:hAnsi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334A9A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334A9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334A9A" w:rsidRDefault="004D722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D7222" w:rsidRPr="00334A9A" w:rsidRDefault="00B532A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D7222" w:rsidRPr="00334A9A" w:rsidTr="0088566B">
        <w:trPr>
          <w:trHeight w:val="291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334A9A" w:rsidRDefault="004D722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334A9A" w:rsidRDefault="004D722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222" w:rsidRPr="00334A9A" w:rsidRDefault="004D722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22" w:rsidRPr="00334A9A" w:rsidTr="0088566B">
        <w:trPr>
          <w:trHeight w:val="426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334A9A" w:rsidRDefault="004D722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 xml:space="preserve">высшим </w:t>
            </w:r>
            <w:r w:rsidR="00CD5DB0" w:rsidRPr="00334A9A">
              <w:rPr>
                <w:rFonts w:ascii="Times New Roman" w:hAnsi="Times New Roman"/>
                <w:sz w:val="28"/>
                <w:szCs w:val="28"/>
              </w:rPr>
              <w:t>образованием педагогической направленности (профиля)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334A9A" w:rsidRDefault="004D722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222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D7222" w:rsidRPr="00334A9A" w:rsidTr="0088566B">
        <w:trPr>
          <w:trHeight w:val="29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334A9A" w:rsidRDefault="004D722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334A9A" w:rsidRDefault="004D722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222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7222" w:rsidRPr="00334A9A" w:rsidTr="0088566B">
        <w:trPr>
          <w:trHeight w:val="55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586A" w:rsidRPr="00334A9A" w:rsidRDefault="004D722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 xml:space="preserve">средним профессиональным </w:t>
            </w:r>
            <w:r w:rsidR="00B17FB3" w:rsidRPr="00334A9A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r w:rsidR="00CB11B1" w:rsidRPr="00334A9A">
              <w:rPr>
                <w:rFonts w:ascii="Times New Roman" w:hAnsi="Times New Roman"/>
                <w:sz w:val="28"/>
                <w:szCs w:val="28"/>
              </w:rPr>
              <w:t>м</w:t>
            </w:r>
            <w:r w:rsidR="00B17FB3" w:rsidRPr="00334A9A">
              <w:rPr>
                <w:rFonts w:ascii="Times New Roman" w:hAnsi="Times New Roman"/>
                <w:sz w:val="28"/>
                <w:szCs w:val="28"/>
              </w:rPr>
              <w:t xml:space="preserve"> педагогической направленности (профиля)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334A9A" w:rsidRDefault="004D7222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222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5DB0" w:rsidRPr="00334A9A" w:rsidTr="0088566B">
        <w:trPr>
          <w:trHeight w:val="34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334A9A" w:rsidRDefault="00D1094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334A9A" w:rsidRDefault="00CD5DB0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D5DB0" w:rsidRPr="00334A9A" w:rsidRDefault="00CD5DB0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DB0" w:rsidRPr="00334A9A" w:rsidTr="0088566B">
        <w:trPr>
          <w:trHeight w:val="285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334A9A" w:rsidRDefault="00CD5DB0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с высшей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334A9A" w:rsidRDefault="00CD5DB0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5DB0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1 (5.5%)</w:t>
            </w:r>
          </w:p>
        </w:tc>
      </w:tr>
      <w:tr w:rsidR="00CD5DB0" w:rsidRPr="00334A9A" w:rsidTr="0088566B">
        <w:trPr>
          <w:trHeight w:val="20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334A9A" w:rsidRDefault="00CD5DB0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первой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334A9A" w:rsidRDefault="00CD5DB0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DB0" w:rsidRPr="00334A9A" w:rsidRDefault="00B22294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3 (17.6</w:t>
            </w:r>
            <w:r w:rsidR="00ED453B" w:rsidRPr="00334A9A">
              <w:rPr>
                <w:rFonts w:ascii="Times New Roman" w:hAnsi="Times New Roman"/>
                <w:sz w:val="28"/>
                <w:szCs w:val="28"/>
              </w:rPr>
              <w:t xml:space="preserve"> %)</w:t>
            </w:r>
          </w:p>
        </w:tc>
      </w:tr>
      <w:tr w:rsidR="00D10949" w:rsidRPr="00334A9A" w:rsidTr="0088566B">
        <w:trPr>
          <w:trHeight w:val="1268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334A9A" w:rsidRDefault="00D1094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334A9A" w:rsidRDefault="00D1094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949" w:rsidRPr="00334A9A" w:rsidRDefault="00B22294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6</w:t>
            </w:r>
            <w:r w:rsidR="00334A9A" w:rsidRPr="00334A9A">
              <w:rPr>
                <w:rFonts w:ascii="Times New Roman" w:hAnsi="Times New Roman"/>
                <w:sz w:val="28"/>
                <w:szCs w:val="28"/>
              </w:rPr>
              <w:t xml:space="preserve"> (35.2</w:t>
            </w:r>
            <w:r w:rsidR="001E3FEA" w:rsidRPr="00334A9A">
              <w:rPr>
                <w:rFonts w:ascii="Times New Roman" w:hAnsi="Times New Roman"/>
                <w:sz w:val="28"/>
                <w:szCs w:val="28"/>
              </w:rPr>
              <w:t xml:space="preserve"> %)</w:t>
            </w:r>
          </w:p>
        </w:tc>
      </w:tr>
      <w:tr w:rsidR="00D10949" w:rsidRPr="00334A9A" w:rsidTr="0088566B">
        <w:trPr>
          <w:trHeight w:val="281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334A9A" w:rsidRDefault="00CB11B1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lastRenderedPageBreak/>
              <w:t>до 5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334A9A" w:rsidRDefault="00D1094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10949" w:rsidRPr="00334A9A" w:rsidRDefault="00D1094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949" w:rsidRPr="00334A9A" w:rsidTr="0088566B">
        <w:trPr>
          <w:trHeight w:val="24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334A9A" w:rsidRDefault="00D1094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lastRenderedPageBreak/>
              <w:t>больше 30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334A9A" w:rsidRDefault="00D1094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49" w:rsidRPr="00334A9A" w:rsidRDefault="006C586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1 (5.5 %)</w:t>
            </w:r>
          </w:p>
        </w:tc>
      </w:tr>
      <w:tr w:rsidR="006E59BA" w:rsidRPr="00334A9A" w:rsidTr="0088566B">
        <w:trPr>
          <w:trHeight w:val="65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59BA" w:rsidRPr="00334A9A" w:rsidRDefault="00334A9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5 (29</w:t>
            </w:r>
            <w:r w:rsidR="001E3FEA" w:rsidRPr="00334A9A">
              <w:rPr>
                <w:rFonts w:ascii="Times New Roman" w:hAnsi="Times New Roman"/>
                <w:sz w:val="28"/>
                <w:szCs w:val="28"/>
              </w:rPr>
              <w:t>.4%)</w:t>
            </w:r>
          </w:p>
        </w:tc>
      </w:tr>
      <w:tr w:rsidR="006E59BA" w:rsidRPr="00334A9A" w:rsidTr="0088566B">
        <w:trPr>
          <w:trHeight w:val="319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9BA" w:rsidRPr="00334A9A" w:rsidTr="0088566B">
        <w:trPr>
          <w:trHeight w:val="279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от 55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9BA" w:rsidRPr="00334A9A" w:rsidRDefault="006C586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1 (5.5%)</w:t>
            </w:r>
          </w:p>
        </w:tc>
      </w:tr>
      <w:tr w:rsidR="0084430F" w:rsidRPr="00334A9A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334A9A" w:rsidRDefault="00334A9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17 (100</w:t>
            </w:r>
            <w:r w:rsidR="001E3FEA" w:rsidRPr="00334A9A">
              <w:rPr>
                <w:rFonts w:ascii="Times New Roman" w:hAnsi="Times New Roman"/>
                <w:sz w:val="28"/>
                <w:szCs w:val="28"/>
              </w:rPr>
              <w:t xml:space="preserve"> %)</w:t>
            </w:r>
          </w:p>
        </w:tc>
      </w:tr>
      <w:tr w:rsidR="0084430F" w:rsidRPr="00334A9A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334A9A" w:rsidRDefault="00334A9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 xml:space="preserve">17 (100 </w:t>
            </w:r>
            <w:r w:rsidR="001E3FEA" w:rsidRPr="00334A9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84430F" w:rsidRPr="00334A9A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334A9A" w:rsidRDefault="00334A9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1 / 9.2</w:t>
            </w:r>
          </w:p>
        </w:tc>
      </w:tr>
      <w:tr w:rsidR="006E59BA" w:rsidRPr="00334A9A" w:rsidTr="0088566B">
        <w:trPr>
          <w:trHeight w:val="32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34A9A" w:rsidRDefault="0002691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59BA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6E59BA" w:rsidRPr="00334A9A" w:rsidTr="0088566B">
        <w:trPr>
          <w:trHeight w:val="287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9BA" w:rsidRPr="00334A9A" w:rsidTr="0088566B">
        <w:trPr>
          <w:trHeight w:val="28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E59BA" w:rsidRPr="00334A9A" w:rsidTr="0088566B">
        <w:trPr>
          <w:trHeight w:val="288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334A9A" w:rsidRDefault="00334A9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E59BA" w:rsidRPr="00334A9A" w:rsidTr="0088566B">
        <w:trPr>
          <w:trHeight w:val="28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E59BA" w:rsidRPr="00334A9A" w:rsidTr="0088566B">
        <w:trPr>
          <w:trHeight w:val="28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9BA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E59BA" w:rsidRPr="00334A9A" w:rsidTr="0088566B">
        <w:trPr>
          <w:trHeight w:val="279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34A9A" w:rsidRDefault="006E59BA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9BA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4430F" w:rsidRPr="00334A9A" w:rsidTr="0088566B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8566B" w:rsidP="009D2987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A9A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</w:tr>
      <w:tr w:rsidR="0084430F" w:rsidRPr="00334A9A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</w:tr>
      <w:tr w:rsidR="0084430F" w:rsidRPr="00334A9A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 xml:space="preserve">Площадь помещений для дополнительных видов </w:t>
            </w:r>
            <w:r w:rsidRPr="00334A9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воспитанников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334A9A" w:rsidRDefault="0084430F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</w:tr>
      <w:tr w:rsidR="00026919" w:rsidRPr="00334A9A" w:rsidTr="0088566B">
        <w:trPr>
          <w:trHeight w:val="28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334A9A" w:rsidRDefault="0002691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lastRenderedPageBreak/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334A9A" w:rsidRDefault="0002691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26919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26919" w:rsidRPr="00334A9A" w:rsidTr="0088566B">
        <w:trPr>
          <w:trHeight w:val="232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334A9A" w:rsidRDefault="0002691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334A9A" w:rsidRDefault="0002691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919" w:rsidRPr="00334A9A" w:rsidRDefault="0002691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919" w:rsidRPr="00334A9A" w:rsidTr="0088566B">
        <w:trPr>
          <w:trHeight w:val="34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334A9A" w:rsidRDefault="0002691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334A9A" w:rsidRDefault="0002691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919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26919" w:rsidRPr="00334A9A" w:rsidTr="0088566B">
        <w:trPr>
          <w:trHeight w:val="87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334A9A" w:rsidRDefault="0002691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334A9A" w:rsidRDefault="00026919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919" w:rsidRPr="00334A9A" w:rsidRDefault="00ED453B" w:rsidP="009D298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9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5032A4" w:rsidRPr="00334A9A" w:rsidRDefault="005032A4" w:rsidP="009D2987">
      <w:pPr>
        <w:rPr>
          <w:rFonts w:ascii="Times New Roman" w:hAnsi="Times New Roman" w:cs="Times New Roman"/>
          <w:sz w:val="28"/>
          <w:szCs w:val="28"/>
        </w:rPr>
      </w:pPr>
    </w:p>
    <w:p w:rsidR="00873F18" w:rsidRPr="00334A9A" w:rsidRDefault="005032A4" w:rsidP="009D2987">
      <w:pPr>
        <w:rPr>
          <w:rFonts w:ascii="Times New Roman" w:hAnsi="Times New Roman" w:cs="Times New Roman"/>
          <w:b/>
          <w:sz w:val="28"/>
          <w:szCs w:val="28"/>
        </w:rPr>
      </w:pPr>
      <w:r w:rsidRPr="00334A9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032A4" w:rsidRPr="00334A9A" w:rsidRDefault="005032A4" w:rsidP="009D2987">
      <w:pPr>
        <w:rPr>
          <w:rFonts w:ascii="Times New Roman" w:hAnsi="Times New Roman"/>
          <w:sz w:val="28"/>
          <w:szCs w:val="28"/>
        </w:rPr>
      </w:pPr>
      <w:r w:rsidRPr="00334A9A"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 w:rsidRPr="00334A9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34A9A">
        <w:rPr>
          <w:rFonts w:ascii="Times New Roman" w:hAnsi="Times New Roman"/>
          <w:sz w:val="28"/>
          <w:szCs w:val="28"/>
        </w:rPr>
        <w:t xml:space="preserve"> деятельности ДОО позволяют сделать вывод о том, что в ДОО созданы условия для реализации ООП ДО, однако они требуют дополнительного оснащения и обеспечения. </w:t>
      </w:r>
    </w:p>
    <w:p w:rsidR="005032A4" w:rsidRPr="00334A9A" w:rsidRDefault="005032A4" w:rsidP="009D2987">
      <w:pPr>
        <w:rPr>
          <w:rFonts w:ascii="Times New Roman" w:hAnsi="Times New Roman"/>
          <w:sz w:val="28"/>
          <w:szCs w:val="28"/>
        </w:rPr>
      </w:pPr>
      <w:r w:rsidRPr="00334A9A">
        <w:rPr>
          <w:rFonts w:ascii="Times New Roman" w:hAnsi="Times New Roman"/>
          <w:sz w:val="28"/>
          <w:szCs w:val="28"/>
        </w:rPr>
        <w:t>Для дальнейшего совершенствования педагогического процесса основной целью считать следующее: проектирование образовательного пространство ДОО, повышение уровня профессиональной компетентности педагогов, их мотивации на самосовершенствование в условиях работы по ФГОС ДО.</w:t>
      </w:r>
    </w:p>
    <w:p w:rsidR="005032A4" w:rsidRPr="00334A9A" w:rsidRDefault="005032A4" w:rsidP="009D2987">
      <w:pPr>
        <w:rPr>
          <w:rFonts w:ascii="Times New Roman" w:hAnsi="Times New Roman"/>
          <w:sz w:val="28"/>
          <w:szCs w:val="28"/>
        </w:rPr>
      </w:pPr>
      <w:r w:rsidRPr="00334A9A">
        <w:rPr>
          <w:rFonts w:ascii="Times New Roman" w:hAnsi="Times New Roman"/>
          <w:sz w:val="28"/>
          <w:szCs w:val="28"/>
        </w:rPr>
        <w:t>Основные направления работы пе</w:t>
      </w:r>
      <w:r w:rsidR="00553F3A" w:rsidRPr="00334A9A">
        <w:rPr>
          <w:rFonts w:ascii="Times New Roman" w:hAnsi="Times New Roman"/>
          <w:sz w:val="28"/>
          <w:szCs w:val="28"/>
        </w:rPr>
        <w:t>дагогического коллектива на 2021</w:t>
      </w:r>
      <w:r w:rsidRPr="00334A9A">
        <w:rPr>
          <w:rFonts w:ascii="Times New Roman" w:hAnsi="Times New Roman"/>
          <w:sz w:val="28"/>
          <w:szCs w:val="28"/>
        </w:rPr>
        <w:t xml:space="preserve"> год:</w:t>
      </w:r>
    </w:p>
    <w:p w:rsidR="005032A4" w:rsidRPr="00334A9A" w:rsidRDefault="005032A4" w:rsidP="009D2987">
      <w:pPr>
        <w:rPr>
          <w:rFonts w:ascii="Times New Roman" w:hAnsi="Times New Roman"/>
          <w:sz w:val="28"/>
          <w:szCs w:val="28"/>
        </w:rPr>
      </w:pPr>
      <w:r w:rsidRPr="00334A9A">
        <w:rPr>
          <w:rFonts w:ascii="Times New Roman" w:hAnsi="Times New Roman"/>
          <w:sz w:val="28"/>
          <w:szCs w:val="28"/>
        </w:rPr>
        <w:t>-  совершенствовать материально- техническую базу учреждения;</w:t>
      </w:r>
    </w:p>
    <w:p w:rsidR="005032A4" w:rsidRPr="00334A9A" w:rsidRDefault="005032A4" w:rsidP="009D2987">
      <w:pPr>
        <w:rPr>
          <w:rFonts w:ascii="Times New Roman" w:hAnsi="Times New Roman"/>
          <w:sz w:val="28"/>
          <w:szCs w:val="28"/>
        </w:rPr>
      </w:pPr>
      <w:r w:rsidRPr="00334A9A">
        <w:rPr>
          <w:rFonts w:ascii="Times New Roman" w:hAnsi="Times New Roman"/>
          <w:sz w:val="28"/>
          <w:szCs w:val="28"/>
        </w:rPr>
        <w:t>- продолжить повышать уровень профессиональных знаний и умений педагогов;</w:t>
      </w:r>
    </w:p>
    <w:p w:rsidR="005032A4" w:rsidRPr="00334A9A" w:rsidRDefault="005032A4" w:rsidP="009D2987">
      <w:pPr>
        <w:rPr>
          <w:rFonts w:ascii="Times New Roman" w:hAnsi="Times New Roman"/>
          <w:sz w:val="28"/>
          <w:szCs w:val="28"/>
        </w:rPr>
      </w:pPr>
      <w:r w:rsidRPr="00334A9A">
        <w:rPr>
          <w:rFonts w:ascii="Times New Roman" w:hAnsi="Times New Roman"/>
          <w:sz w:val="28"/>
          <w:szCs w:val="28"/>
        </w:rPr>
        <w:t xml:space="preserve">- усилить работу по сохранению и укреплению здоровья участников </w:t>
      </w:r>
      <w:proofErr w:type="spellStart"/>
      <w:r w:rsidRPr="00334A9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34A9A">
        <w:rPr>
          <w:rFonts w:ascii="Times New Roman" w:hAnsi="Times New Roman"/>
          <w:sz w:val="28"/>
          <w:szCs w:val="28"/>
        </w:rPr>
        <w:t xml:space="preserve">- образовательного процесса, продолжить внедрение </w:t>
      </w:r>
      <w:proofErr w:type="spellStart"/>
      <w:r w:rsidRPr="00334A9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34A9A">
        <w:rPr>
          <w:rFonts w:ascii="Times New Roman" w:hAnsi="Times New Roman"/>
          <w:sz w:val="28"/>
          <w:szCs w:val="28"/>
        </w:rPr>
        <w:t xml:space="preserve"> технологий;</w:t>
      </w:r>
    </w:p>
    <w:p w:rsidR="005032A4" w:rsidRPr="00334A9A" w:rsidRDefault="005032A4" w:rsidP="009D2987">
      <w:pPr>
        <w:rPr>
          <w:rFonts w:ascii="Times New Roman" w:hAnsi="Times New Roman"/>
          <w:sz w:val="28"/>
          <w:szCs w:val="28"/>
        </w:rPr>
      </w:pPr>
      <w:r w:rsidRPr="00334A9A">
        <w:rPr>
          <w:rFonts w:ascii="Times New Roman" w:hAnsi="Times New Roman"/>
          <w:sz w:val="28"/>
          <w:szCs w:val="28"/>
        </w:rPr>
        <w:t>- формировать систему эффективного взаимодействия с семьями воспитанников;</w:t>
      </w:r>
    </w:p>
    <w:p w:rsidR="005032A4" w:rsidRPr="00334A9A" w:rsidRDefault="005032A4" w:rsidP="009D2987">
      <w:pPr>
        <w:rPr>
          <w:rFonts w:ascii="Times New Roman" w:hAnsi="Times New Roman"/>
          <w:sz w:val="28"/>
          <w:szCs w:val="28"/>
        </w:rPr>
      </w:pPr>
      <w:r w:rsidRPr="00334A9A">
        <w:rPr>
          <w:rFonts w:ascii="Times New Roman" w:hAnsi="Times New Roman"/>
          <w:sz w:val="28"/>
          <w:szCs w:val="28"/>
        </w:rPr>
        <w:t xml:space="preserve">- продолжать внедрять в работу новые педагогические технологии. </w:t>
      </w:r>
    </w:p>
    <w:p w:rsidR="005032A4" w:rsidRPr="00334A9A" w:rsidRDefault="005032A4" w:rsidP="009D2987">
      <w:pPr>
        <w:rPr>
          <w:rFonts w:ascii="Times New Roman" w:hAnsi="Times New Roman" w:cs="Times New Roman"/>
          <w:sz w:val="28"/>
          <w:szCs w:val="28"/>
        </w:rPr>
      </w:pPr>
    </w:p>
    <w:sectPr w:rsidR="005032A4" w:rsidRPr="00334A9A" w:rsidSect="0088566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E9" w:rsidRDefault="004D62E9" w:rsidP="0013525C">
      <w:pPr>
        <w:spacing w:after="0" w:line="240" w:lineRule="auto"/>
      </w:pPr>
      <w:r>
        <w:separator/>
      </w:r>
    </w:p>
  </w:endnote>
  <w:endnote w:type="continuationSeparator" w:id="0">
    <w:p w:rsidR="004D62E9" w:rsidRDefault="004D62E9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D8" w:rsidRDefault="00995FD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D8" w:rsidRDefault="00995FD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D8" w:rsidRDefault="00995F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E9" w:rsidRDefault="004D62E9" w:rsidP="0013525C">
      <w:pPr>
        <w:spacing w:after="0" w:line="240" w:lineRule="auto"/>
      </w:pPr>
      <w:r>
        <w:separator/>
      </w:r>
    </w:p>
  </w:footnote>
  <w:footnote w:type="continuationSeparator" w:id="0">
    <w:p w:rsidR="004D62E9" w:rsidRDefault="004D62E9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D8" w:rsidRDefault="00995FD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D8" w:rsidRDefault="00995FD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D8" w:rsidRDefault="00995F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A00483"/>
    <w:multiLevelType w:val="multilevel"/>
    <w:tmpl w:val="6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5C"/>
    <w:rsid w:val="00026919"/>
    <w:rsid w:val="000328A9"/>
    <w:rsid w:val="00036611"/>
    <w:rsid w:val="00037FB7"/>
    <w:rsid w:val="000402EF"/>
    <w:rsid w:val="00042BC7"/>
    <w:rsid w:val="00075D0D"/>
    <w:rsid w:val="000779E9"/>
    <w:rsid w:val="00080859"/>
    <w:rsid w:val="00081240"/>
    <w:rsid w:val="000C476C"/>
    <w:rsid w:val="000C6EEF"/>
    <w:rsid w:val="000E1B9F"/>
    <w:rsid w:val="0010028A"/>
    <w:rsid w:val="00105282"/>
    <w:rsid w:val="001163F7"/>
    <w:rsid w:val="00131512"/>
    <w:rsid w:val="0013525C"/>
    <w:rsid w:val="00136B84"/>
    <w:rsid w:val="00141F92"/>
    <w:rsid w:val="0014731F"/>
    <w:rsid w:val="00160E4F"/>
    <w:rsid w:val="00166AA6"/>
    <w:rsid w:val="00181D18"/>
    <w:rsid w:val="00186D2F"/>
    <w:rsid w:val="00190652"/>
    <w:rsid w:val="001B1968"/>
    <w:rsid w:val="001E3FEA"/>
    <w:rsid w:val="002416BA"/>
    <w:rsid w:val="00246A6B"/>
    <w:rsid w:val="00251E2E"/>
    <w:rsid w:val="002650E1"/>
    <w:rsid w:val="00266486"/>
    <w:rsid w:val="00292CB9"/>
    <w:rsid w:val="0029709B"/>
    <w:rsid w:val="002A0CE3"/>
    <w:rsid w:val="0033108D"/>
    <w:rsid w:val="0033367B"/>
    <w:rsid w:val="00333774"/>
    <w:rsid w:val="00334A9A"/>
    <w:rsid w:val="003A73E1"/>
    <w:rsid w:val="003B74D7"/>
    <w:rsid w:val="003C1B41"/>
    <w:rsid w:val="003D45F9"/>
    <w:rsid w:val="003E7E68"/>
    <w:rsid w:val="0043482D"/>
    <w:rsid w:val="00443C9E"/>
    <w:rsid w:val="00443D29"/>
    <w:rsid w:val="004D1DF7"/>
    <w:rsid w:val="004D4DE1"/>
    <w:rsid w:val="004D62E9"/>
    <w:rsid w:val="004D7222"/>
    <w:rsid w:val="004E0650"/>
    <w:rsid w:val="004E525A"/>
    <w:rsid w:val="005032A4"/>
    <w:rsid w:val="00536E80"/>
    <w:rsid w:val="00543D48"/>
    <w:rsid w:val="00553F3A"/>
    <w:rsid w:val="0055487A"/>
    <w:rsid w:val="0056558A"/>
    <w:rsid w:val="00576175"/>
    <w:rsid w:val="005B43BF"/>
    <w:rsid w:val="005D0697"/>
    <w:rsid w:val="00612F44"/>
    <w:rsid w:val="00636F88"/>
    <w:rsid w:val="00664C06"/>
    <w:rsid w:val="00675CC9"/>
    <w:rsid w:val="006C0AB9"/>
    <w:rsid w:val="006C586A"/>
    <w:rsid w:val="006D0B3E"/>
    <w:rsid w:val="006E065C"/>
    <w:rsid w:val="006E59BA"/>
    <w:rsid w:val="00717641"/>
    <w:rsid w:val="00725C30"/>
    <w:rsid w:val="00737006"/>
    <w:rsid w:val="0074727C"/>
    <w:rsid w:val="007549C2"/>
    <w:rsid w:val="00794255"/>
    <w:rsid w:val="007A1363"/>
    <w:rsid w:val="007A7FD6"/>
    <w:rsid w:val="007B59D5"/>
    <w:rsid w:val="007C42C4"/>
    <w:rsid w:val="007F6C5B"/>
    <w:rsid w:val="0081614D"/>
    <w:rsid w:val="008308C3"/>
    <w:rsid w:val="0083291E"/>
    <w:rsid w:val="008427AB"/>
    <w:rsid w:val="0084430F"/>
    <w:rsid w:val="008645CC"/>
    <w:rsid w:val="00873F18"/>
    <w:rsid w:val="0088566B"/>
    <w:rsid w:val="0088648B"/>
    <w:rsid w:val="0089059A"/>
    <w:rsid w:val="00891505"/>
    <w:rsid w:val="00892A57"/>
    <w:rsid w:val="008B65EC"/>
    <w:rsid w:val="008C05F1"/>
    <w:rsid w:val="008C09D6"/>
    <w:rsid w:val="008D476A"/>
    <w:rsid w:val="008F0099"/>
    <w:rsid w:val="00905F8A"/>
    <w:rsid w:val="00911FF6"/>
    <w:rsid w:val="00912706"/>
    <w:rsid w:val="00916DE1"/>
    <w:rsid w:val="009300ED"/>
    <w:rsid w:val="00983233"/>
    <w:rsid w:val="009833BC"/>
    <w:rsid w:val="009914DB"/>
    <w:rsid w:val="00995FD8"/>
    <w:rsid w:val="009B093E"/>
    <w:rsid w:val="009B2812"/>
    <w:rsid w:val="009D2987"/>
    <w:rsid w:val="009D3443"/>
    <w:rsid w:val="009E69A2"/>
    <w:rsid w:val="00A24842"/>
    <w:rsid w:val="00A4133D"/>
    <w:rsid w:val="00A5709D"/>
    <w:rsid w:val="00A834DA"/>
    <w:rsid w:val="00AC7F13"/>
    <w:rsid w:val="00AD308C"/>
    <w:rsid w:val="00B016E4"/>
    <w:rsid w:val="00B0510E"/>
    <w:rsid w:val="00B1309D"/>
    <w:rsid w:val="00B15551"/>
    <w:rsid w:val="00B17FB3"/>
    <w:rsid w:val="00B22294"/>
    <w:rsid w:val="00B45D4C"/>
    <w:rsid w:val="00B532AF"/>
    <w:rsid w:val="00B56B07"/>
    <w:rsid w:val="00BC057C"/>
    <w:rsid w:val="00BC07F1"/>
    <w:rsid w:val="00BF0EBF"/>
    <w:rsid w:val="00C175EC"/>
    <w:rsid w:val="00C31BB4"/>
    <w:rsid w:val="00C33369"/>
    <w:rsid w:val="00C34859"/>
    <w:rsid w:val="00C375EB"/>
    <w:rsid w:val="00C45E8B"/>
    <w:rsid w:val="00C53352"/>
    <w:rsid w:val="00C62089"/>
    <w:rsid w:val="00C62822"/>
    <w:rsid w:val="00C6763F"/>
    <w:rsid w:val="00C67A33"/>
    <w:rsid w:val="00C7213D"/>
    <w:rsid w:val="00C87D2A"/>
    <w:rsid w:val="00CA590B"/>
    <w:rsid w:val="00CB11B1"/>
    <w:rsid w:val="00CD5DB0"/>
    <w:rsid w:val="00CE456B"/>
    <w:rsid w:val="00D10949"/>
    <w:rsid w:val="00D34C59"/>
    <w:rsid w:val="00D4125C"/>
    <w:rsid w:val="00D5059D"/>
    <w:rsid w:val="00DD3837"/>
    <w:rsid w:val="00DD53F8"/>
    <w:rsid w:val="00E42EED"/>
    <w:rsid w:val="00E52AA3"/>
    <w:rsid w:val="00E740DD"/>
    <w:rsid w:val="00E75903"/>
    <w:rsid w:val="00E96807"/>
    <w:rsid w:val="00E9709C"/>
    <w:rsid w:val="00EC08FA"/>
    <w:rsid w:val="00ED453B"/>
    <w:rsid w:val="00EE284D"/>
    <w:rsid w:val="00EE6FBB"/>
    <w:rsid w:val="00F2781F"/>
    <w:rsid w:val="00F44A24"/>
    <w:rsid w:val="00F54892"/>
    <w:rsid w:val="00F65030"/>
    <w:rsid w:val="00F67EB0"/>
    <w:rsid w:val="00F8633F"/>
    <w:rsid w:val="00F94FD5"/>
    <w:rsid w:val="00FA202D"/>
    <w:rsid w:val="00FA241C"/>
    <w:rsid w:val="00FA38B3"/>
    <w:rsid w:val="00FA49FF"/>
    <w:rsid w:val="00FB1CD9"/>
    <w:rsid w:val="00FC383F"/>
    <w:rsid w:val="00FC6DBF"/>
    <w:rsid w:val="00FD6CA9"/>
    <w:rsid w:val="00FE2285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2145"/>
  <w15:docId w15:val="{2398C9EC-E643-441A-818B-3B16123B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3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5D069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0697"/>
    <w:rPr>
      <w:rFonts w:ascii="Arial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D0697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25C"/>
    <w:rPr>
      <w:rFonts w:ascii="Arial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13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25C"/>
    <w:rPr>
      <w:rFonts w:ascii="Arial" w:hAnsi="Arial" w:cs="Arial"/>
      <w:sz w:val="24"/>
    </w:rPr>
  </w:style>
  <w:style w:type="paragraph" w:styleId="ae">
    <w:name w:val="Normal (Web)"/>
    <w:basedOn w:val="a"/>
    <w:uiPriority w:val="99"/>
    <w:unhideWhenUsed/>
    <w:rsid w:val="0013525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character" w:customStyle="1" w:styleId="s110">
    <w:name w:val="s110"/>
    <w:rsid w:val="000E1B9F"/>
    <w:rPr>
      <w:b/>
      <w:bCs w:val="0"/>
    </w:rPr>
  </w:style>
  <w:style w:type="paragraph" w:styleId="af">
    <w:name w:val="No Spacing"/>
    <w:uiPriority w:val="1"/>
    <w:qFormat/>
    <w:rsid w:val="0088566B"/>
    <w:pPr>
      <w:spacing w:line="360" w:lineRule="auto"/>
    </w:pPr>
    <w:rPr>
      <w:rFonts w:ascii="Arial" w:eastAsia="Times New Roman" w:hAnsi="Arial"/>
      <w:szCs w:val="22"/>
      <w:lang w:eastAsia="en-US"/>
    </w:rPr>
  </w:style>
  <w:style w:type="table" w:styleId="af0">
    <w:name w:val="Table Grid"/>
    <w:basedOn w:val="a1"/>
    <w:uiPriority w:val="59"/>
    <w:rsid w:val="00B1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34859"/>
    <w:pPr>
      <w:spacing w:line="276" w:lineRule="auto"/>
    </w:pPr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C34859"/>
    <w:rPr>
      <w:rFonts w:ascii="Arial" w:hAnsi="Arial" w:cs="Arial"/>
      <w:b/>
      <w:bCs/>
      <w:sz w:val="20"/>
      <w:szCs w:val="20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88566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88566B"/>
    <w:rPr>
      <w:rFonts w:ascii="Arial" w:eastAsia="Times New Roman" w:hAnsi="Arial" w:cs="Arial"/>
    </w:rPr>
  </w:style>
  <w:style w:type="character" w:styleId="af5">
    <w:name w:val="footnote reference"/>
    <w:basedOn w:val="a0"/>
    <w:uiPriority w:val="99"/>
    <w:rsid w:val="00885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ni.1obraz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mini.1obraz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ini.1obraz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.1obraz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hyperlink" Target="https://mini.1obraz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chart" Target="charts/chart1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DE-4533-84E9-8E09528C2B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Квалификационная</a:t>
            </a:r>
            <a:r>
              <a:rPr lang="ru-RU" baseline="0"/>
              <a:t> категория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70-4B6C-A2A5-3C929B21F6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211924030329542"/>
          <c:y val="0.44175259342582179"/>
          <c:w val="0.17788075969670458"/>
          <c:h val="0.28703037120359953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6AAA8-9D07-4BF0-B26A-6424C212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3764</Words>
  <Characters>21460</Characters>
  <Application>Microsoft Office Word</Application>
  <DocSecurity>0</DocSecurity>
  <PresentationFormat>cliwev</PresentationFormat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Marina</cp:lastModifiedBy>
  <cp:revision>12</cp:revision>
  <cp:lastPrinted>2021-04-12T09:15:00Z</cp:lastPrinted>
  <dcterms:created xsi:type="dcterms:W3CDTF">2020-02-06T08:07:00Z</dcterms:created>
  <dcterms:modified xsi:type="dcterms:W3CDTF">2021-04-12T12:00:00Z</dcterms:modified>
</cp:coreProperties>
</file>